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25" w:rsidRDefault="007A0725">
      <w:pPr>
        <w:pStyle w:val="normal0"/>
        <w:jc w:val="center"/>
        <w:rPr>
          <w:rFonts w:ascii="Source Sans Pro" w:eastAsia="Source Sans Pro" w:hAnsi="Source Sans Pro" w:cs="Source Sans Pro"/>
          <w:b/>
          <w:color w:val="002167"/>
          <w:sz w:val="48"/>
          <w:szCs w:val="48"/>
        </w:rPr>
      </w:pPr>
    </w:p>
    <w:p w:rsidR="007A0725" w:rsidRDefault="00933972">
      <w:pPr>
        <w:pStyle w:val="normal0"/>
        <w:jc w:val="center"/>
        <w:rPr>
          <w:rFonts w:ascii="Source Sans Pro" w:eastAsia="Source Sans Pro" w:hAnsi="Source Sans Pro" w:cs="Source Sans Pro"/>
          <w:b/>
          <w:color w:val="002167"/>
          <w:sz w:val="48"/>
          <w:szCs w:val="48"/>
        </w:rPr>
      </w:pPr>
      <w:r>
        <w:rPr>
          <w:rFonts w:ascii="Source Sans Pro" w:eastAsia="Source Sans Pro" w:hAnsi="Source Sans Pro" w:cs="Source Sans Pro"/>
          <w:b/>
          <w:color w:val="002167"/>
          <w:sz w:val="48"/>
          <w:szCs w:val="48"/>
        </w:rPr>
        <w:t xml:space="preserve">Campus Visit &amp; Presentation </w:t>
      </w:r>
    </w:p>
    <w:p w:rsidR="007A0725" w:rsidRDefault="007A0725">
      <w:pPr>
        <w:pStyle w:val="normal0"/>
        <w:rPr>
          <w:rFonts w:ascii="Source Sans Pro" w:eastAsia="Source Sans Pro" w:hAnsi="Source Sans Pro" w:cs="Source Sans Pro"/>
          <w:color w:val="002167"/>
          <w:sz w:val="20"/>
          <w:szCs w:val="20"/>
        </w:rPr>
      </w:pPr>
    </w:p>
    <w:tbl>
      <w:tblPr>
        <w:tblStyle w:val="a"/>
        <w:tblW w:w="935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/>
      </w:tblPr>
      <w:tblGrid>
        <w:gridCol w:w="3150"/>
        <w:gridCol w:w="6200"/>
      </w:tblGrid>
      <w:tr w:rsidR="007A0725">
        <w:trPr>
          <w:trHeight w:val="720"/>
        </w:trPr>
        <w:tc>
          <w:tcPr>
            <w:tcW w:w="3150" w:type="dxa"/>
            <w:vAlign w:val="center"/>
          </w:tcPr>
          <w:p w:rsidR="007A0725" w:rsidRDefault="00933972">
            <w:pPr>
              <w:pStyle w:val="normal0"/>
              <w:rPr>
                <w:rFonts w:ascii="Bitter" w:eastAsia="Bitter" w:hAnsi="Bitter" w:cs="Bitter"/>
                <w:b/>
                <w:smallCaps/>
                <w:color w:val="002167"/>
                <w:sz w:val="24"/>
                <w:szCs w:val="24"/>
              </w:rPr>
            </w:pPr>
            <w:r>
              <w:rPr>
                <w:rFonts w:ascii="Bitter" w:eastAsia="Bitter" w:hAnsi="Bitter" w:cs="Bitter"/>
                <w:b/>
                <w:smallCaps/>
                <w:color w:val="002167"/>
                <w:sz w:val="24"/>
                <w:szCs w:val="24"/>
              </w:rPr>
              <w:t xml:space="preserve">DATE OF VISIT:   </w:t>
            </w:r>
          </w:p>
        </w:tc>
        <w:tc>
          <w:tcPr>
            <w:tcW w:w="6200" w:type="dxa"/>
            <w:vAlign w:val="center"/>
          </w:tcPr>
          <w:p w:rsidR="007A0725" w:rsidRDefault="00701B3D">
            <w:pPr>
              <w:pStyle w:val="normal0"/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</w:pPr>
            <w:r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  <w:t>October 24 and 25</w:t>
            </w:r>
            <w:r w:rsidR="00672E19"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  <w:t>, 2024</w:t>
            </w:r>
          </w:p>
        </w:tc>
      </w:tr>
      <w:tr w:rsidR="007A0725">
        <w:trPr>
          <w:trHeight w:val="705"/>
        </w:trPr>
        <w:tc>
          <w:tcPr>
            <w:tcW w:w="3150" w:type="dxa"/>
            <w:vAlign w:val="center"/>
          </w:tcPr>
          <w:p w:rsidR="007A0725" w:rsidRDefault="00933972">
            <w:pPr>
              <w:pStyle w:val="normal0"/>
              <w:rPr>
                <w:rFonts w:ascii="Bitter" w:eastAsia="Bitter" w:hAnsi="Bitter" w:cs="Bitter"/>
                <w:b/>
                <w:smallCaps/>
                <w:color w:val="002167"/>
                <w:sz w:val="24"/>
                <w:szCs w:val="24"/>
              </w:rPr>
            </w:pPr>
            <w:r>
              <w:rPr>
                <w:rFonts w:ascii="Bitter" w:eastAsia="Bitter" w:hAnsi="Bitter" w:cs="Bitter"/>
                <w:b/>
                <w:smallCaps/>
                <w:color w:val="002167"/>
                <w:sz w:val="24"/>
                <w:szCs w:val="24"/>
              </w:rPr>
              <w:t xml:space="preserve">ISSUED TO: </w:t>
            </w:r>
          </w:p>
          <w:p w:rsidR="007A0725" w:rsidRDefault="007A0725">
            <w:pPr>
              <w:pStyle w:val="normal0"/>
              <w:rPr>
                <w:rFonts w:ascii="Bitter" w:eastAsia="Bitter" w:hAnsi="Bitter" w:cs="Bitter"/>
                <w:b/>
                <w:smallCaps/>
                <w:color w:val="002167"/>
                <w:sz w:val="32"/>
                <w:szCs w:val="32"/>
              </w:rPr>
            </w:pPr>
          </w:p>
        </w:tc>
        <w:tc>
          <w:tcPr>
            <w:tcW w:w="6200" w:type="dxa"/>
            <w:vAlign w:val="center"/>
          </w:tcPr>
          <w:p w:rsidR="007A0725" w:rsidRDefault="00701B3D">
            <w:pPr>
              <w:pStyle w:val="normal0"/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</w:pPr>
            <w:r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  <w:t>IACBE Regional Conference Attendees</w:t>
            </w:r>
          </w:p>
        </w:tc>
      </w:tr>
      <w:tr w:rsidR="007A0725">
        <w:trPr>
          <w:trHeight w:val="720"/>
        </w:trPr>
        <w:tc>
          <w:tcPr>
            <w:tcW w:w="3150" w:type="dxa"/>
            <w:vAlign w:val="center"/>
          </w:tcPr>
          <w:p w:rsidR="007A0725" w:rsidRDefault="00933972">
            <w:pPr>
              <w:pStyle w:val="normal0"/>
              <w:rPr>
                <w:rFonts w:ascii="Bitter" w:eastAsia="Bitter" w:hAnsi="Bitter" w:cs="Bitter"/>
                <w:b/>
                <w:smallCaps/>
                <w:color w:val="002167"/>
                <w:sz w:val="24"/>
                <w:szCs w:val="24"/>
              </w:rPr>
            </w:pPr>
            <w:r>
              <w:rPr>
                <w:rFonts w:ascii="Bitter" w:eastAsia="Bitter" w:hAnsi="Bitter" w:cs="Bitter"/>
                <w:b/>
                <w:smallCaps/>
                <w:color w:val="002167"/>
                <w:sz w:val="24"/>
                <w:szCs w:val="24"/>
              </w:rPr>
              <w:t xml:space="preserve">ISSUING DEPARTMENT: </w:t>
            </w:r>
          </w:p>
        </w:tc>
        <w:tc>
          <w:tcPr>
            <w:tcW w:w="6200" w:type="dxa"/>
            <w:vAlign w:val="center"/>
          </w:tcPr>
          <w:p w:rsidR="007A0725" w:rsidRDefault="00933972">
            <w:pPr>
              <w:pStyle w:val="normal0"/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</w:pPr>
            <w:r>
              <w:rPr>
                <w:rFonts w:ascii="Source Sans Pro Black" w:eastAsia="Source Sans Pro Black" w:hAnsi="Source Sans Pro Black" w:cs="Source Sans Pro Black"/>
                <w:color w:val="002167"/>
                <w:sz w:val="24"/>
                <w:szCs w:val="24"/>
              </w:rPr>
              <w:t>International Maritime Business</w:t>
            </w:r>
          </w:p>
        </w:tc>
      </w:tr>
    </w:tbl>
    <w:p w:rsidR="007A0725" w:rsidRDefault="007A0725">
      <w:pPr>
        <w:pStyle w:val="normal0"/>
        <w:rPr>
          <w:rFonts w:ascii="Source Sans Pro" w:eastAsia="Source Sans Pro" w:hAnsi="Source Sans Pro" w:cs="Source Sans Pro"/>
          <w:color w:val="002167"/>
          <w:sz w:val="20"/>
          <w:szCs w:val="20"/>
        </w:rPr>
      </w:pPr>
    </w:p>
    <w:p w:rsidR="007A0725" w:rsidRDefault="007A0725">
      <w:pPr>
        <w:pStyle w:val="normal0"/>
        <w:rPr>
          <w:rFonts w:ascii="Source Sans Pro" w:eastAsia="Source Sans Pro" w:hAnsi="Source Sans Pro" w:cs="Source Sans Pro"/>
          <w:color w:val="002167"/>
          <w:sz w:val="20"/>
          <w:szCs w:val="20"/>
        </w:rPr>
      </w:pPr>
    </w:p>
    <w:p w:rsidR="007A0725" w:rsidRDefault="007A0725">
      <w:pPr>
        <w:pStyle w:val="normal0"/>
        <w:rPr>
          <w:rFonts w:ascii="Source Sans Pro" w:eastAsia="Source Sans Pro" w:hAnsi="Source Sans Pro" w:cs="Source Sans Pro"/>
          <w:color w:val="002167"/>
          <w:sz w:val="20"/>
          <w:szCs w:val="20"/>
        </w:rPr>
      </w:pPr>
    </w:p>
    <w:p w:rsidR="007A0725" w:rsidRDefault="00933972">
      <w:pPr>
        <w:pStyle w:val="normal0"/>
        <w:jc w:val="center"/>
        <w:rPr>
          <w:rFonts w:ascii="Bitter" w:eastAsia="Bitter" w:hAnsi="Bitter" w:cs="Bitter"/>
          <w:b/>
          <w:color w:val="002167"/>
          <w:sz w:val="20"/>
          <w:szCs w:val="20"/>
        </w:rPr>
      </w:pPr>
      <w:r>
        <w:rPr>
          <w:rFonts w:ascii="Bitter" w:eastAsia="Bitter" w:hAnsi="Bitter" w:cs="Bitter"/>
          <w:b/>
          <w:color w:val="002167"/>
          <w:sz w:val="20"/>
          <w:szCs w:val="20"/>
        </w:rPr>
        <w:t xml:space="preserve">NOTICE: </w:t>
      </w:r>
    </w:p>
    <w:p w:rsidR="007A0725" w:rsidRDefault="00933972">
      <w:pPr>
        <w:pStyle w:val="normal0"/>
        <w:jc w:val="center"/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</w:pPr>
      <w:r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  <w:t xml:space="preserve">This permit must be fully visible and unaltered. </w:t>
      </w:r>
    </w:p>
    <w:p w:rsidR="007A0725" w:rsidRDefault="00933972">
      <w:pPr>
        <w:pStyle w:val="normal0"/>
        <w:jc w:val="center"/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</w:pPr>
      <w:r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  <w:t xml:space="preserve">The dates of issue and expiration must not be altered or the permit will be deemed NOT VALID. </w:t>
      </w:r>
    </w:p>
    <w:p w:rsidR="007A0725" w:rsidRDefault="00933972">
      <w:pPr>
        <w:pStyle w:val="normal0"/>
        <w:jc w:val="center"/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</w:pPr>
      <w:r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  <w:t xml:space="preserve">Please park in an authorized MMA parking spot with this placard visible on the dashboard of your vehicle. </w:t>
      </w:r>
    </w:p>
    <w:p w:rsidR="007A0725" w:rsidRDefault="00933972">
      <w:pPr>
        <w:pStyle w:val="normal0"/>
        <w:jc w:val="center"/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</w:pPr>
      <w:bookmarkStart w:id="0" w:name="_gjdgxs" w:colFirst="0" w:colLast="0"/>
      <w:bookmarkEnd w:id="0"/>
      <w:r>
        <w:rPr>
          <w:rFonts w:ascii="Source Sans Pro Light" w:eastAsia="Source Sans Pro Light" w:hAnsi="Source Sans Pro Light" w:cs="Source Sans Pro Light"/>
          <w:color w:val="002167"/>
          <w:sz w:val="20"/>
          <w:szCs w:val="20"/>
        </w:rPr>
        <w:t>Do not park in fire lanes or other illegal areas.</w:t>
      </w:r>
    </w:p>
    <w:sectPr w:rsidR="007A0725" w:rsidSect="007A07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53" w:rsidRDefault="003E1A53" w:rsidP="007A0725">
      <w:r>
        <w:separator/>
      </w:r>
    </w:p>
  </w:endnote>
  <w:endnote w:type="continuationSeparator" w:id="0">
    <w:p w:rsidR="003E1A53" w:rsidRDefault="003E1A53" w:rsidP="007A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it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Sans Pro Bl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Sans Pro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25" w:rsidRDefault="009339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846320" cy="256032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46320" cy="256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53" w:rsidRDefault="003E1A53" w:rsidP="007A0725">
      <w:r>
        <w:separator/>
      </w:r>
    </w:p>
  </w:footnote>
  <w:footnote w:type="continuationSeparator" w:id="0">
    <w:p w:rsidR="003E1A53" w:rsidRDefault="003E1A53" w:rsidP="007A0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25" w:rsidRDefault="0093397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Bitter" w:eastAsia="Bitter" w:hAnsi="Bitter" w:cs="Bitter"/>
        <w:b/>
        <w:color w:val="002167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4864100" cy="1225550"/>
          <wp:effectExtent l="0" t="0" r="0" b="0"/>
          <wp:docPr id="1" name="image1.png" descr="19_09_30_mma-lockups-seal02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19_09_30_mma-lockups-seal02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0" cy="1225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A0725" w:rsidRDefault="007A072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itter" w:eastAsia="Bitter" w:hAnsi="Bitter" w:cs="Bitter"/>
        <w:b/>
        <w:color w:val="002167"/>
        <w:sz w:val="62"/>
        <w:szCs w:val="62"/>
      </w:rPr>
    </w:pPr>
  </w:p>
  <w:tbl>
    <w:tblPr>
      <w:tblStyle w:val="a0"/>
      <w:tblW w:w="93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9360"/>
    </w:tblGrid>
    <w:tr w:rsidR="007A0725">
      <w:tc>
        <w:tcPr>
          <w:tcW w:w="9360" w:type="dxa"/>
          <w:shd w:val="clear" w:color="auto" w:fill="002167"/>
          <w:tcMar>
            <w:top w:w="100" w:type="dxa"/>
            <w:left w:w="100" w:type="dxa"/>
            <w:bottom w:w="100" w:type="dxa"/>
            <w:right w:w="100" w:type="dxa"/>
          </w:tcMar>
        </w:tcPr>
        <w:p w:rsidR="007A0725" w:rsidRDefault="00933972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Bitter" w:eastAsia="Bitter" w:hAnsi="Bitter" w:cs="Bitter"/>
              <w:b/>
              <w:color w:val="FFFFFF"/>
              <w:sz w:val="62"/>
              <w:szCs w:val="62"/>
            </w:rPr>
          </w:pPr>
          <w:r>
            <w:rPr>
              <w:rFonts w:ascii="Bitter" w:eastAsia="Bitter" w:hAnsi="Bitter" w:cs="Bitter"/>
              <w:b/>
              <w:color w:val="FFFFFF"/>
              <w:sz w:val="62"/>
              <w:szCs w:val="62"/>
            </w:rPr>
            <w:t xml:space="preserve">TEMPORARY PARKING </w:t>
          </w:r>
        </w:p>
        <w:p w:rsidR="007A0725" w:rsidRDefault="00933972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Bitter" w:eastAsia="Bitter" w:hAnsi="Bitter" w:cs="Bitter"/>
              <w:b/>
              <w:color w:val="FFFFFF"/>
              <w:sz w:val="62"/>
              <w:szCs w:val="62"/>
            </w:rPr>
          </w:pPr>
          <w:r>
            <w:rPr>
              <w:rFonts w:ascii="Bitter" w:eastAsia="Bitter" w:hAnsi="Bitter" w:cs="Bitter"/>
              <w:b/>
              <w:color w:val="FFFFFF"/>
              <w:sz w:val="62"/>
              <w:szCs w:val="62"/>
            </w:rPr>
            <w:t>PERMIT</w:t>
          </w:r>
        </w:p>
      </w:tc>
    </w:tr>
  </w:tbl>
  <w:p w:rsidR="007A0725" w:rsidRDefault="007A072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itter" w:eastAsia="Bitter" w:hAnsi="Bitter" w:cs="Bitter"/>
        <w:b/>
        <w:color w:val="002167"/>
        <w:sz w:val="62"/>
        <w:szCs w:val="6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725"/>
    <w:rsid w:val="00044A20"/>
    <w:rsid w:val="00197B07"/>
    <w:rsid w:val="003E1A53"/>
    <w:rsid w:val="004F2451"/>
    <w:rsid w:val="006636D4"/>
    <w:rsid w:val="00672E19"/>
    <w:rsid w:val="00701B3D"/>
    <w:rsid w:val="007A0725"/>
    <w:rsid w:val="007A563C"/>
    <w:rsid w:val="00880A49"/>
    <w:rsid w:val="00913489"/>
    <w:rsid w:val="00933972"/>
    <w:rsid w:val="00BA539E"/>
    <w:rsid w:val="00C84A1B"/>
    <w:rsid w:val="00ED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A2"/>
  </w:style>
  <w:style w:type="paragraph" w:styleId="Heading1">
    <w:name w:val="heading 1"/>
    <w:basedOn w:val="normal0"/>
    <w:next w:val="normal0"/>
    <w:rsid w:val="007A07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A07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A07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A07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A072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A07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A0725"/>
  </w:style>
  <w:style w:type="paragraph" w:styleId="Title">
    <w:name w:val="Title"/>
    <w:basedOn w:val="normal0"/>
    <w:next w:val="normal0"/>
    <w:rsid w:val="007A072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A07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072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A072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Madhubani</dc:creator>
  <cp:lastModifiedBy>Madhubani</cp:lastModifiedBy>
  <cp:revision>2</cp:revision>
  <dcterms:created xsi:type="dcterms:W3CDTF">2024-05-30T21:34:00Z</dcterms:created>
  <dcterms:modified xsi:type="dcterms:W3CDTF">2024-05-30T21:34:00Z</dcterms:modified>
</cp:coreProperties>
</file>