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586D" w14:textId="77777777" w:rsidR="000175FC" w:rsidRDefault="000175FC" w:rsidP="000175FC">
      <w:bookmarkStart w:id="0" w:name="_Toc42482781"/>
      <w:bookmarkStart w:id="1" w:name="_Toc130290106"/>
      <w:bookmarkStart w:id="2" w:name="_Toc130290532"/>
      <w:bookmarkStart w:id="3" w:name="_Toc130290725"/>
      <w:bookmarkStart w:id="4" w:name="_Toc234328446"/>
    </w:p>
    <w:p w14:paraId="55DA378C" w14:textId="77777777" w:rsidR="000175FC" w:rsidRDefault="000175FC" w:rsidP="000175FC"/>
    <w:p w14:paraId="2F91C98E" w14:textId="77777777" w:rsidR="000175FC" w:rsidRDefault="000175FC" w:rsidP="000175FC"/>
    <w:p w14:paraId="06EE224F" w14:textId="77777777" w:rsidR="000175FC" w:rsidRDefault="000175FC"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16659A63"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25F21879" w14:textId="77777777" w:rsidR="007B3590" w:rsidRDefault="007B3590" w:rsidP="006678C6">
            <w:pPr>
              <w:rPr>
                <w:rFonts w:asciiTheme="minorHAnsi" w:hAnsiTheme="minorHAnsi" w:cs="Times New Roman"/>
                <w:color w:val="002060"/>
                <w:sz w:val="24"/>
                <w:szCs w:val="24"/>
              </w:rPr>
            </w:pPr>
          </w:p>
          <w:p w14:paraId="36940F19" w14:textId="2BD1AD4C"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9F6601A" w14:textId="77777777" w:rsidR="007B3590" w:rsidRDefault="007B3590" w:rsidP="006678C6">
            <w:pPr>
              <w:rPr>
                <w:rFonts w:asciiTheme="minorHAnsi" w:hAnsiTheme="minorHAnsi" w:cs="Times New Roman"/>
                <w:color w:val="002060"/>
                <w:sz w:val="24"/>
                <w:szCs w:val="24"/>
              </w:rPr>
            </w:pPr>
          </w:p>
          <w:p w14:paraId="786A2017" w14:textId="00C6E972"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71D280B3" w14:textId="77777777" w:rsidR="006678C6" w:rsidRDefault="006678C6" w:rsidP="006678C6">
            <w:pPr>
              <w:rPr>
                <w:rFonts w:asciiTheme="minorHAnsi" w:hAnsiTheme="minorHAnsi" w:cs="Times New Roman"/>
                <w:b/>
                <w:color w:val="002060"/>
                <w:sz w:val="24"/>
                <w:szCs w:val="24"/>
              </w:rPr>
            </w:pPr>
          </w:p>
          <w:p w14:paraId="2AD9408E" w14:textId="14F0B813" w:rsidR="007B3590" w:rsidRDefault="007B3590"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51994A5E" w14:textId="77777777" w:rsidR="007B3590" w:rsidRDefault="007B3590" w:rsidP="006678C6">
            <w:pPr>
              <w:rPr>
                <w:rFonts w:asciiTheme="minorHAnsi" w:hAnsiTheme="minorHAnsi" w:cs="Times New Roman"/>
                <w:color w:val="002060"/>
                <w:sz w:val="24"/>
                <w:szCs w:val="24"/>
              </w:rPr>
            </w:pPr>
          </w:p>
          <w:p w14:paraId="6B8E646B" w14:textId="14566625"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4A0C5F">
          <w:footerReference w:type="default" r:id="rId11"/>
          <w:footerReference w:type="first" r:id="rId12"/>
          <w:pgSz w:w="12240" w:h="15840"/>
          <w:pgMar w:top="1440" w:right="1440" w:bottom="1440" w:left="1440" w:header="720" w:footer="720" w:gutter="0"/>
          <w:pgNumType w:fmt="lowerRoman" w:start="0"/>
          <w:cols w:space="720"/>
          <w:titlePg/>
          <w:docGrid w:linePitch="360"/>
        </w:sectPr>
      </w:pPr>
    </w:p>
    <w:bookmarkEnd w:id="0"/>
    <w:bookmarkEnd w:id="1"/>
    <w:bookmarkEnd w:id="2"/>
    <w:bookmarkEnd w:id="3"/>
    <w:bookmarkEnd w:id="4"/>
    <w:p w14:paraId="01992178" w14:textId="77777777" w:rsidR="00310F71" w:rsidRPr="00EB4334" w:rsidRDefault="006F4E24" w:rsidP="008F4DE3">
      <w:pPr>
        <w:pStyle w:val="Heading3"/>
        <w:jc w:val="center"/>
        <w:rPr>
          <w:rFonts w:asciiTheme="minorHAnsi" w:hAnsiTheme="minorHAnsi" w:cs="Times New Roman"/>
        </w:rPr>
      </w:pPr>
      <w:r w:rsidRPr="00EB4334">
        <w:rPr>
          <w:rFonts w:asciiTheme="minorHAnsi" w:hAnsiTheme="minorHAnsi" w:cs="Times New Roman"/>
          <w:b/>
          <w:noProof/>
          <w:sz w:val="28"/>
          <w:szCs w:val="28"/>
        </w:rPr>
        <w:lastRenderedPageBreak/>
        <w:drawing>
          <wp:anchor distT="0" distB="0" distL="114300" distR="114300" simplePos="0" relativeHeight="251660288" behindDoc="0" locked="0" layoutInCell="1" allowOverlap="1" wp14:anchorId="4D134CAD" wp14:editId="78715F16">
            <wp:simplePos x="0" y="0"/>
            <wp:positionH relativeFrom="page">
              <wp:posOffset>2084705</wp:posOffset>
            </wp:positionH>
            <wp:positionV relativeFrom="page">
              <wp:posOffset>546100</wp:posOffset>
            </wp:positionV>
            <wp:extent cx="3604895" cy="9690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tle.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04895" cy="969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5BB81" w14:textId="77777777" w:rsidR="0077219D" w:rsidRPr="00EB4334" w:rsidRDefault="0077219D" w:rsidP="0077219D">
      <w:pPr>
        <w:rPr>
          <w:rFonts w:asciiTheme="minorHAnsi" w:hAnsiTheme="minorHAnsi"/>
        </w:rPr>
      </w:pPr>
    </w:p>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A12DEE6"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r>
        <w:rPr>
          <w:rFonts w:asciiTheme="minorHAnsi" w:hAnsiTheme="minorHAnsi"/>
        </w:rPr>
        <w:t>provide</w:t>
      </w:r>
      <w:r w:rsidR="00742725">
        <w:rPr>
          <w:rFonts w:asciiTheme="minorHAnsi" w:hAnsiTheme="minorHAnsi"/>
        </w:rPr>
        <w:t xml:space="preserve"> </w:t>
      </w:r>
      <w:r w:rsidR="001D18FD">
        <w:rPr>
          <w:rFonts w:asciiTheme="minorHAnsi" w:hAnsiTheme="minorHAnsi"/>
        </w:rPr>
        <w:t xml:space="preserve">assessment </w:t>
      </w:r>
      <w:r w:rsidR="00742725">
        <w:rPr>
          <w:rFonts w:asciiTheme="minorHAnsi" w:hAnsiTheme="minorHAnsi"/>
        </w:rPr>
        <w:t>results and</w:t>
      </w:r>
      <w:r w:rsidR="00EF5D41">
        <w:rPr>
          <w:rFonts w:asciiTheme="minorHAnsi" w:hAnsiTheme="minorHAnsi"/>
        </w:rPr>
        <w:t xml:space="preserve"> your </w:t>
      </w:r>
      <w:r w:rsidR="001D18FD">
        <w:rPr>
          <w:rFonts w:asciiTheme="minorHAnsi" w:hAnsiTheme="minorHAnsi"/>
        </w:rPr>
        <w:t>evaluation</w:t>
      </w:r>
      <w:r>
        <w:rPr>
          <w:rFonts w:asciiTheme="minorHAnsi" w:hAnsiTheme="minorHAnsi"/>
        </w:rPr>
        <w:t xml:space="preserve"> of student learning</w:t>
      </w:r>
      <w:r w:rsidR="001D18FD">
        <w:rPr>
          <w:rFonts w:asciiTheme="minorHAnsi" w:hAnsiTheme="minorHAnsi"/>
        </w:rPr>
        <w:t xml:space="preserve"> and </w:t>
      </w:r>
      <w:r w:rsidR="00984140">
        <w:rPr>
          <w:rFonts w:asciiTheme="minorHAnsi" w:hAnsiTheme="minorHAnsi"/>
        </w:rPr>
        <w:t xml:space="preserve">the academic business unit’s </w:t>
      </w:r>
      <w:r>
        <w:rPr>
          <w:rFonts w:asciiTheme="minorHAnsi" w:hAnsiTheme="minorHAnsi"/>
        </w:rPr>
        <w:t xml:space="preserve">achievement </w:t>
      </w:r>
      <w:r w:rsidR="005964C5">
        <w:rPr>
          <w:rFonts w:asciiTheme="minorHAnsi" w:hAnsiTheme="minorHAnsi"/>
        </w:rPr>
        <w:t xml:space="preserve">in relation to </w:t>
      </w:r>
      <w:r w:rsidR="00984140">
        <w:rPr>
          <w:rFonts w:asciiTheme="minorHAnsi" w:hAnsiTheme="minorHAnsi"/>
        </w:rPr>
        <w:t xml:space="preserve">its </w:t>
      </w:r>
      <w:r w:rsidR="005964C5">
        <w:rPr>
          <w:rFonts w:asciiTheme="minorHAnsi" w:hAnsiTheme="minorHAnsi"/>
        </w:rPr>
        <w:t>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61DE2">
        <w:rPr>
          <w:rFonts w:asciiTheme="minorHAnsi" w:hAnsiTheme="minorHAnsi"/>
        </w:rPr>
        <w:t xml:space="preserve"> </w:t>
      </w:r>
      <w:r>
        <w:rPr>
          <w:rFonts w:asciiTheme="minorHAnsi" w:hAnsiTheme="minorHAnsi"/>
        </w:rPr>
        <w:t xml:space="preserve">achievement </w:t>
      </w:r>
      <w:proofErr w:type="gramStart"/>
      <w:r>
        <w:rPr>
          <w:rFonts w:asciiTheme="minorHAnsi" w:hAnsiTheme="minorHAnsi"/>
        </w:rPr>
        <w:t xml:space="preserve">of </w:t>
      </w:r>
      <w:r w:rsidR="00AF6D63">
        <w:rPr>
          <w:rFonts w:asciiTheme="minorHAnsi" w:hAnsiTheme="minorHAnsi"/>
        </w:rPr>
        <w:t xml:space="preserve"> </w:t>
      </w:r>
      <w:r w:rsidR="00470F24">
        <w:rPr>
          <w:rFonts w:asciiTheme="minorHAnsi" w:hAnsiTheme="minorHAnsi"/>
        </w:rPr>
        <w:t>its</w:t>
      </w:r>
      <w:proofErr w:type="gramEnd"/>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61349229"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 xml:space="preserve">Institutional </w:t>
      </w:r>
      <w:r w:rsidR="00BA41A9">
        <w:rPr>
          <w:rFonts w:asciiTheme="minorHAnsi" w:hAnsiTheme="minorHAnsi"/>
        </w:rPr>
        <w:t xml:space="preserve">and Contact </w:t>
      </w:r>
      <w:r>
        <w:rPr>
          <w:rFonts w:asciiTheme="minorHAnsi" w:hAnsiTheme="minorHAnsi"/>
        </w:rPr>
        <w:t>Information</w:t>
      </w:r>
    </w:p>
    <w:p w14:paraId="6EB95497" w14:textId="77777777" w:rsidR="003E4A40" w:rsidRDefault="003E4A40" w:rsidP="003E4A40">
      <w:pPr>
        <w:pStyle w:val="ListParagraph"/>
        <w:ind w:left="288"/>
        <w:rPr>
          <w:rFonts w:asciiTheme="minorHAnsi" w:hAnsiTheme="minorHAnsi"/>
        </w:rPr>
      </w:pPr>
    </w:p>
    <w:p w14:paraId="56EF1BFE" w14:textId="54255FB6"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r w:rsidR="0012543E">
        <w:rPr>
          <w:rFonts w:asciiTheme="minorHAnsi" w:hAnsiTheme="minorHAnsi"/>
        </w:rPr>
        <w:t xml:space="preserve"> and Locations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197B9296"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 xml:space="preserve">Degrees Conferred in </w:t>
      </w:r>
      <w:r w:rsidR="0012543E">
        <w:rPr>
          <w:rFonts w:asciiTheme="minorHAnsi" w:hAnsiTheme="minorHAnsi"/>
        </w:rPr>
        <w:t>IACBE-</w:t>
      </w:r>
      <w:r w:rsidRPr="003A10F0">
        <w:rPr>
          <w:rFonts w:asciiTheme="minorHAnsi" w:hAnsiTheme="minorHAnsi"/>
        </w:rPr>
        <w:t>Accredited Programs</w:t>
      </w:r>
    </w:p>
    <w:p w14:paraId="399FE8FA" w14:textId="77777777" w:rsidR="0084348E" w:rsidRDefault="0084348E" w:rsidP="008A5F7B">
      <w:pPr>
        <w:pStyle w:val="ListParagraph"/>
        <w:ind w:left="331"/>
        <w:rPr>
          <w:rFonts w:asciiTheme="minorHAnsi" w:hAnsiTheme="minorHAnsi"/>
        </w:rPr>
      </w:pPr>
    </w:p>
    <w:p w14:paraId="42E46522" w14:textId="76754CEA"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w:t>
      </w:r>
    </w:p>
    <w:p w14:paraId="4F089374" w14:textId="77777777" w:rsidR="0084348E" w:rsidRPr="003A10F0" w:rsidRDefault="0084348E" w:rsidP="0084348E">
      <w:pPr>
        <w:pStyle w:val="ListParagraph"/>
        <w:ind w:left="288"/>
        <w:rPr>
          <w:rFonts w:asciiTheme="minorHAnsi" w:hAnsiTheme="minorHAnsi"/>
        </w:rPr>
      </w:pPr>
    </w:p>
    <w:p w14:paraId="170DBBA2" w14:textId="106BF62E"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w:t>
      </w:r>
    </w:p>
    <w:p w14:paraId="03135C9C" w14:textId="77777777" w:rsidR="00023B45" w:rsidRPr="00023B45" w:rsidRDefault="00023B45" w:rsidP="00023B45">
      <w:pPr>
        <w:pStyle w:val="ListParagraph"/>
        <w:rPr>
          <w:rFonts w:asciiTheme="minorHAnsi" w:hAnsiTheme="minorHAnsi"/>
        </w:rPr>
      </w:pPr>
    </w:p>
    <w:p w14:paraId="46BEB71E" w14:textId="3509A305" w:rsidR="00221C3D" w:rsidRPr="0029310B" w:rsidRDefault="0012543E" w:rsidP="0029310B">
      <w:pPr>
        <w:pStyle w:val="ListParagraph"/>
        <w:numPr>
          <w:ilvl w:val="0"/>
          <w:numId w:val="2"/>
        </w:numPr>
        <w:ind w:left="331" w:hanging="331"/>
        <w:rPr>
          <w:rFonts w:asciiTheme="minorHAnsi" w:hAnsiTheme="minorHAnsi"/>
        </w:rPr>
      </w:pPr>
      <w:r>
        <w:rPr>
          <w:rFonts w:asciiTheme="minorHAnsi" w:hAnsiTheme="minorHAnsi"/>
        </w:rPr>
        <w:t xml:space="preserve">Forward-Looking </w:t>
      </w:r>
      <w:r w:rsidR="00023B45">
        <w:rPr>
          <w:rFonts w:asciiTheme="minorHAnsi" w:hAnsiTheme="minorHAnsi"/>
        </w:rPr>
        <w:t>Outcomes Assessment Plan</w:t>
      </w:r>
    </w:p>
    <w:p w14:paraId="1D83DD55" w14:textId="77777777" w:rsidR="00221C3D" w:rsidRPr="00221C3D" w:rsidRDefault="00221C3D" w:rsidP="00221C3D">
      <w:pPr>
        <w:pStyle w:val="ListParagraph"/>
        <w:rPr>
          <w:rFonts w:asciiTheme="minorHAnsi" w:hAnsiTheme="minorHAnsi"/>
        </w:rPr>
      </w:pPr>
    </w:p>
    <w:p w14:paraId="7C70C1DB" w14:textId="3DD774D3" w:rsidR="00027505" w:rsidRDefault="00027505" w:rsidP="00221C3D">
      <w:pPr>
        <w:pStyle w:val="ListParagraph"/>
        <w:numPr>
          <w:ilvl w:val="0"/>
          <w:numId w:val="2"/>
        </w:numPr>
        <w:ind w:left="331" w:hanging="331"/>
        <w:rPr>
          <w:rFonts w:asciiTheme="minorHAnsi" w:hAnsiTheme="minorHAnsi"/>
        </w:rPr>
      </w:pPr>
      <w:r>
        <w:rPr>
          <w:rFonts w:asciiTheme="minorHAnsi" w:hAnsiTheme="minorHAnsi"/>
        </w:rPr>
        <w:t>Student Achievement Assessment</w:t>
      </w:r>
    </w:p>
    <w:p w14:paraId="0CC9D79D" w14:textId="77777777" w:rsidR="00027505" w:rsidRPr="00027505" w:rsidRDefault="00027505" w:rsidP="00027505">
      <w:pPr>
        <w:pStyle w:val="ListParagraph"/>
        <w:rPr>
          <w:rFonts w:asciiTheme="minorHAnsi" w:hAnsiTheme="minorHAnsi"/>
        </w:rPr>
      </w:pPr>
    </w:p>
    <w:p w14:paraId="40A59D32" w14:textId="032D85AA"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 xml:space="preserve">Self-evaluation of </w:t>
      </w:r>
      <w:r w:rsidR="00027505">
        <w:rPr>
          <w:rFonts w:asciiTheme="minorHAnsi" w:hAnsiTheme="minorHAnsi"/>
        </w:rPr>
        <w:t>C</w:t>
      </w:r>
      <w:r w:rsidRPr="00221C3D">
        <w:rPr>
          <w:rFonts w:asciiTheme="minorHAnsi" w:hAnsiTheme="minorHAnsi"/>
        </w:rPr>
        <w:t>ompliance with the Principles</w:t>
      </w:r>
    </w:p>
    <w:bookmarkEnd w:id="5"/>
    <w:p w14:paraId="2C8C6B32" w14:textId="2982A2B8" w:rsidR="00212BF3" w:rsidRDefault="00212BF3" w:rsidP="00212BF3">
      <w:pPr>
        <w:pStyle w:val="ListParagraph"/>
        <w:ind w:left="0"/>
        <w:rPr>
          <w:rFonts w:asciiTheme="minorHAnsi" w:hAnsiTheme="minorHAnsi"/>
        </w:rPr>
      </w:pPr>
    </w:p>
    <w:p w14:paraId="36AA8EC6" w14:textId="4FB5C30B" w:rsidR="00984140" w:rsidRPr="00244B70" w:rsidRDefault="00984140" w:rsidP="00212BF3">
      <w:pPr>
        <w:pStyle w:val="ListParagraph"/>
        <w:ind w:left="0"/>
        <w:rPr>
          <w:rFonts w:asciiTheme="minorHAnsi" w:hAnsiTheme="minorHAnsi"/>
          <w:i/>
          <w:iCs/>
        </w:rPr>
      </w:pPr>
      <w:r w:rsidRPr="00244B70">
        <w:rPr>
          <w:rFonts w:asciiTheme="minorHAnsi" w:hAnsiTheme="minorHAnsi"/>
          <w:i/>
          <w:iCs/>
        </w:rPr>
        <w:t xml:space="preserve">All </w:t>
      </w:r>
      <w:proofErr w:type="gramStart"/>
      <w:r w:rsidRPr="00244B70">
        <w:rPr>
          <w:rFonts w:asciiTheme="minorHAnsi" w:hAnsiTheme="minorHAnsi"/>
          <w:i/>
          <w:iCs/>
        </w:rPr>
        <w:t>outcomes</w:t>
      </w:r>
      <w:proofErr w:type="gramEnd"/>
      <w:r w:rsidRPr="00244B70">
        <w:rPr>
          <w:rFonts w:asciiTheme="minorHAnsi" w:hAnsiTheme="minorHAnsi"/>
          <w:i/>
          <w:iCs/>
        </w:rPr>
        <w:t xml:space="preserve"> results tables are to be provided in an Appendix folder as separate files: this Appendix folder is to include one file per program results table and one file for the operational results table.</w:t>
      </w:r>
    </w:p>
    <w:p w14:paraId="109337D4" w14:textId="77777777" w:rsidR="00984140" w:rsidRDefault="00984140" w:rsidP="00212BF3">
      <w:pPr>
        <w:pStyle w:val="ListParagraph"/>
        <w:ind w:left="0"/>
        <w:rPr>
          <w:rFonts w:asciiTheme="minorHAnsi" w:hAnsiTheme="minorHAnsi"/>
        </w:rPr>
      </w:pPr>
    </w:p>
    <w:p w14:paraId="292BD721" w14:textId="58AA9378" w:rsidR="001D164F" w:rsidRPr="001D164F" w:rsidRDefault="001D164F" w:rsidP="001D164F">
      <w:pPr>
        <w:pStyle w:val="ListParagraph"/>
        <w:ind w:left="0"/>
        <w:jc w:val="center"/>
        <w:rPr>
          <w:rFonts w:asciiTheme="minorHAnsi" w:hAnsiTheme="minorHAnsi"/>
          <w:b/>
          <w:bCs/>
          <w:sz w:val="28"/>
          <w:szCs w:val="28"/>
        </w:rPr>
      </w:pPr>
      <w:r w:rsidRPr="001D164F">
        <w:rPr>
          <w:rFonts w:asciiTheme="minorHAnsi" w:hAnsiTheme="minorHAnsi"/>
          <w:b/>
          <w:bCs/>
          <w:sz w:val="28"/>
          <w:szCs w:val="28"/>
        </w:rPr>
        <w:t>DEFINITIONS</w:t>
      </w:r>
    </w:p>
    <w:p w14:paraId="494BA116" w14:textId="77777777" w:rsidR="005834CB" w:rsidRDefault="005834CB" w:rsidP="00212BF3">
      <w:pPr>
        <w:pStyle w:val="ListParagraph"/>
        <w:ind w:left="0"/>
        <w:rPr>
          <w:rFonts w:asciiTheme="minorHAnsi" w:hAnsiTheme="minorHAnsi"/>
        </w:rPr>
      </w:pPr>
    </w:p>
    <w:p w14:paraId="4AF52C8B" w14:textId="44A638C2" w:rsidR="00206704" w:rsidRDefault="007C6A9A" w:rsidP="00212BF3">
      <w:pPr>
        <w:pStyle w:val="ListParagraph"/>
        <w:ind w:left="0"/>
        <w:rPr>
          <w:rFonts w:asciiTheme="minorHAnsi" w:hAnsiTheme="minorHAnsi"/>
        </w:rPr>
      </w:pPr>
      <w:r w:rsidRPr="00036181">
        <w:rPr>
          <w:rFonts w:asciiTheme="minorHAnsi" w:hAnsiTheme="minorHAnsi"/>
          <w:b/>
          <w:bCs/>
        </w:rPr>
        <w:t>Reporting Year</w:t>
      </w:r>
      <w:r w:rsidR="005834CB">
        <w:rPr>
          <w:rFonts w:asciiTheme="minorHAnsi" w:hAnsiTheme="minorHAnsi"/>
          <w:b/>
          <w:bCs/>
        </w:rPr>
        <w:t>:</w:t>
      </w:r>
      <w:r>
        <w:rPr>
          <w:rFonts w:asciiTheme="minorHAnsi" w:hAnsiTheme="minorHAnsi"/>
        </w:rPr>
        <w:t xml:space="preserve">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w:t>
      </w:r>
      <w:r w:rsidR="0012543E">
        <w:rPr>
          <w:rFonts w:asciiTheme="minorHAnsi" w:hAnsiTheme="minorHAnsi"/>
        </w:rPr>
        <w:t>typically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6133F254" w14:textId="77777777" w:rsidR="0018387A" w:rsidRDefault="0018387A" w:rsidP="00212BF3">
      <w:pPr>
        <w:pStyle w:val="ListParagraph"/>
        <w:ind w:left="0"/>
        <w:rPr>
          <w:rFonts w:asciiTheme="minorHAnsi" w:hAnsiTheme="minorHAnsi"/>
        </w:rPr>
      </w:pPr>
    </w:p>
    <w:p w14:paraId="73F80064" w14:textId="0EACA995" w:rsidR="0018387A" w:rsidRDefault="001D164F" w:rsidP="00212BF3">
      <w:pPr>
        <w:pStyle w:val="ListParagraph"/>
        <w:ind w:left="0"/>
        <w:rPr>
          <w:rFonts w:asciiTheme="minorHAnsi" w:hAnsiTheme="minorHAnsi"/>
        </w:rPr>
      </w:pPr>
      <w:r>
        <w:rPr>
          <w:rFonts w:asciiTheme="minorHAnsi" w:hAnsiTheme="minorHAnsi"/>
        </w:rPr>
        <w:t>ABU = Academic Business Unit</w:t>
      </w:r>
    </w:p>
    <w:p w14:paraId="28B7DF47" w14:textId="77777777" w:rsidR="0018387A" w:rsidRDefault="0018387A" w:rsidP="00212BF3">
      <w:pPr>
        <w:pStyle w:val="ListParagraph"/>
        <w:ind w:left="0"/>
        <w:rPr>
          <w:rFonts w:asciiTheme="minorHAnsi" w:hAnsiTheme="minorHAnsi"/>
        </w:rPr>
      </w:pPr>
      <w:r>
        <w:rPr>
          <w:rFonts w:asciiTheme="minorHAnsi" w:hAnsiTheme="minorHAnsi"/>
        </w:rPr>
        <w:t>AY = Academic Year</w:t>
      </w:r>
    </w:p>
    <w:p w14:paraId="05513A27" w14:textId="5F9D0004" w:rsidR="0018387A" w:rsidRDefault="0018387A" w:rsidP="00212BF3">
      <w:pPr>
        <w:pStyle w:val="ListParagraph"/>
        <w:ind w:left="0"/>
        <w:rPr>
          <w:rFonts w:asciiTheme="minorHAnsi" w:hAnsiTheme="minorHAnsi"/>
        </w:rPr>
      </w:pPr>
      <w:r>
        <w:rPr>
          <w:rFonts w:asciiTheme="minorHAnsi" w:hAnsiTheme="minorHAnsi"/>
        </w:rPr>
        <w:t>OAP = Outcomes Assessment Plan</w:t>
      </w:r>
    </w:p>
    <w:p w14:paraId="6E20F8C6" w14:textId="77777777" w:rsidR="0018387A" w:rsidRDefault="0018387A" w:rsidP="00212BF3">
      <w:pPr>
        <w:pStyle w:val="ListParagraph"/>
        <w:ind w:left="0"/>
        <w:rPr>
          <w:rFonts w:asciiTheme="minorHAnsi" w:hAnsiTheme="minorHAnsi"/>
        </w:rPr>
      </w:pPr>
      <w:r>
        <w:rPr>
          <w:rFonts w:asciiTheme="minorHAnsi" w:hAnsiTheme="minorHAnsi"/>
        </w:rPr>
        <w:lastRenderedPageBreak/>
        <w:t>ISLO = Intended Student Learning Outcome</w:t>
      </w:r>
    </w:p>
    <w:p w14:paraId="21118433" w14:textId="7FCED3C6" w:rsidR="0056048A" w:rsidRDefault="0018387A" w:rsidP="00212BF3">
      <w:pPr>
        <w:pStyle w:val="ListParagraph"/>
        <w:ind w:left="0"/>
        <w:rPr>
          <w:rFonts w:asciiTheme="minorHAnsi" w:hAnsiTheme="minorHAnsi"/>
        </w:rPr>
        <w:sectPr w:rsidR="0056048A" w:rsidSect="004A0C5F">
          <w:headerReference w:type="default" r:id="rId14"/>
          <w:pgSz w:w="12240" w:h="15840"/>
          <w:pgMar w:top="1440" w:right="1440" w:bottom="1440" w:left="1440" w:header="720" w:footer="576" w:gutter="0"/>
          <w:pgNumType w:fmt="lowerRoman"/>
          <w:cols w:space="720"/>
          <w:titlePg/>
          <w:docGrid w:linePitch="360"/>
        </w:sectPr>
      </w:pPr>
      <w:r>
        <w:rPr>
          <w:rFonts w:asciiTheme="minorHAnsi" w:hAnsiTheme="minorHAnsi"/>
        </w:rPr>
        <w:t xml:space="preserve">IOO </w:t>
      </w:r>
      <w:r w:rsidR="001D164F">
        <w:rPr>
          <w:rFonts w:asciiTheme="minorHAnsi" w:hAnsiTheme="minorHAnsi"/>
        </w:rPr>
        <w:t>=</w:t>
      </w:r>
      <w:r>
        <w:rPr>
          <w:rFonts w:asciiTheme="minorHAnsi" w:hAnsiTheme="minorHAnsi"/>
        </w:rPr>
        <w:t xml:space="preserve"> Intended Operational Outcome</w:t>
      </w:r>
    </w:p>
    <w:p w14:paraId="380951B3" w14:textId="5EF0A5E9" w:rsidR="00206704" w:rsidRPr="00F65FA3" w:rsidRDefault="00027505" w:rsidP="00027505">
      <w:pPr>
        <w:pStyle w:val="ListParagraph"/>
        <w:pBdr>
          <w:bottom w:val="double" w:sz="4" w:space="1" w:color="auto"/>
        </w:pBdr>
        <w:ind w:left="0"/>
        <w:rPr>
          <w:rFonts w:asciiTheme="minorHAnsi" w:hAnsiTheme="minorHAnsi"/>
          <w:b/>
          <w:sz w:val="24"/>
          <w:szCs w:val="24"/>
        </w:rPr>
      </w:pPr>
      <w:r>
        <w:rPr>
          <w:rFonts w:asciiTheme="minorHAnsi" w:hAnsiTheme="minorHAnsi"/>
          <w:b/>
          <w:sz w:val="24"/>
          <w:szCs w:val="24"/>
        </w:rPr>
        <w:lastRenderedPageBreak/>
        <w:t xml:space="preserve">1. </w:t>
      </w:r>
      <w:r w:rsidR="00755EAA" w:rsidRPr="00F65FA3">
        <w:rPr>
          <w:rFonts w:asciiTheme="minorHAnsi" w:hAnsiTheme="minorHAnsi"/>
          <w:b/>
          <w:sz w:val="24"/>
          <w:szCs w:val="24"/>
        </w:rPr>
        <w:t xml:space="preserve">Institutional </w:t>
      </w:r>
      <w:r w:rsidR="008A5F7B">
        <w:rPr>
          <w:rFonts w:asciiTheme="minorHAnsi" w:hAnsiTheme="minorHAnsi"/>
          <w:b/>
          <w:sz w:val="24"/>
          <w:szCs w:val="24"/>
        </w:rPr>
        <w:t xml:space="preserve">and Contact </w:t>
      </w:r>
      <w:r w:rsidR="00755EAA"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(if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proofErr w:type="gramStart"/>
            <w:r w:rsidRPr="00755EAA">
              <w:rPr>
                <w:rFonts w:ascii="Calibri" w:hAnsi="Calibri"/>
                <w:lang w:val="fr-FR"/>
              </w:rPr>
              <w:t>Email:</w:t>
            </w:r>
            <w:proofErr w:type="gramEnd"/>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(check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7487FED8" w:rsidR="00370F1A" w:rsidRPr="00FD7B33" w:rsidRDefault="00027505" w:rsidP="00027505">
      <w:pPr>
        <w:pStyle w:val="Title"/>
        <w:pBdr>
          <w:bottom w:val="double" w:sz="4" w:space="1" w:color="auto"/>
        </w:pBdr>
        <w:jc w:val="left"/>
        <w:rPr>
          <w:rFonts w:asciiTheme="minorHAnsi" w:hAnsiTheme="minorHAnsi"/>
          <w:bCs w:val="0"/>
          <w:sz w:val="24"/>
          <w:szCs w:val="24"/>
        </w:rPr>
      </w:pPr>
      <w:r>
        <w:rPr>
          <w:rFonts w:asciiTheme="minorHAnsi" w:hAnsiTheme="minorHAnsi"/>
          <w:bCs w:val="0"/>
          <w:sz w:val="24"/>
          <w:szCs w:val="24"/>
        </w:rPr>
        <w:t xml:space="preserve">2. </w:t>
      </w:r>
      <w:r w:rsidR="00054F89" w:rsidRPr="00FD7B33">
        <w:rPr>
          <w:rFonts w:asciiTheme="minorHAnsi" w:hAnsiTheme="minorHAnsi"/>
          <w:bCs w:val="0"/>
          <w:sz w:val="24"/>
          <w:szCs w:val="24"/>
        </w:rPr>
        <w:t xml:space="preserve">IACBE-Accredited </w:t>
      </w:r>
      <w:r w:rsidR="004A3484" w:rsidRPr="00FD7B33">
        <w:rPr>
          <w:rFonts w:asciiTheme="minorHAnsi" w:hAnsiTheme="minorHAnsi"/>
          <w:bCs w:val="0"/>
          <w:sz w:val="24"/>
          <w:szCs w:val="24"/>
        </w:rPr>
        <w:t>Programs and Locations</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w:t>
      </w:r>
      <w:proofErr w:type="gramStart"/>
      <w:r w:rsidRPr="00FD7B33">
        <w:rPr>
          <w:rFonts w:asciiTheme="minorHAnsi" w:hAnsiTheme="minorHAnsi"/>
          <w:b w:val="0"/>
          <w:bCs w:val="0"/>
          <w:sz w:val="24"/>
          <w:szCs w:val="24"/>
        </w:rPr>
        <w:t>all of</w:t>
      </w:r>
      <w:proofErr w:type="gramEnd"/>
      <w:r w:rsidRPr="00FD7B33">
        <w:rPr>
          <w:rFonts w:asciiTheme="minorHAnsi" w:hAnsiTheme="minorHAnsi"/>
          <w:b w:val="0"/>
          <w:bCs w:val="0"/>
          <w:sz w:val="24"/>
          <w:szCs w:val="24"/>
        </w:rPr>
        <w:t xml:space="preserve">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7B3590">
        <w:rPr>
          <w:rFonts w:asciiTheme="minorHAnsi" w:hAnsiTheme="minorHAnsi"/>
          <w:b w:val="0"/>
          <w:bCs w:val="0"/>
          <w:sz w:val="24"/>
          <w:szCs w:val="24"/>
        </w:rPr>
        <w:t xml:space="preserve">For those institutions with more than one Academic Business Unit delivering IACBE-accredited programs, </w:t>
      </w:r>
      <w:r w:rsidR="007F642E" w:rsidRPr="007B3590">
        <w:rPr>
          <w:rFonts w:asciiTheme="minorHAnsi" w:hAnsiTheme="minorHAnsi"/>
          <w:b w:val="0"/>
          <w:bCs w:val="0"/>
          <w:sz w:val="24"/>
          <w:szCs w:val="24"/>
        </w:rPr>
        <w:t>I</w:t>
      </w:r>
      <w:r w:rsidR="001A4C0D" w:rsidRPr="007B3590">
        <w:rPr>
          <w:rFonts w:asciiTheme="minorHAnsi" w:hAnsiTheme="minorHAnsi"/>
          <w:b w:val="0"/>
          <w:bCs w:val="0"/>
          <w:sz w:val="24"/>
          <w:szCs w:val="24"/>
        </w:rPr>
        <w:t>dentify the academic</w:t>
      </w:r>
      <w:r w:rsidR="001A4C0D" w:rsidRPr="00FD7B33">
        <w:rPr>
          <w:rFonts w:asciiTheme="minorHAnsi" w:hAnsiTheme="minorHAnsi"/>
          <w:b w:val="0"/>
          <w:bCs w:val="0"/>
          <w:sz w:val="24"/>
          <w:szCs w:val="24"/>
        </w:rPr>
        <w:t xml:space="preserve">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16A6F2BD" w:rsidR="00E77F61" w:rsidRPr="00184C98" w:rsidRDefault="00F53922" w:rsidP="00937B94">
            <w:pPr>
              <w:jc w:val="center"/>
              <w:rPr>
                <w:rFonts w:ascii="Calibri" w:eastAsia="Calibri" w:hAnsi="Calibri" w:cs="Times New Roman"/>
                <w:b/>
                <w:caps/>
              </w:rPr>
            </w:pPr>
            <w:r>
              <w:rPr>
                <w:rFonts w:ascii="Calibri" w:eastAsia="Calibri" w:hAnsi="Calibri" w:cs="Times New Roman"/>
                <w:b/>
                <w:caps/>
              </w:rPr>
              <w:t>IACBE-</w:t>
            </w:r>
            <w:r w:rsidR="00E77F61" w:rsidRPr="00184C98">
              <w:rPr>
                <w:rFonts w:ascii="Calibri" w:eastAsia="Calibri" w:hAnsi="Calibri" w:cs="Times New Roman"/>
                <w:b/>
                <w:caps/>
              </w:rPr>
              <w:t>Accredited Program</w:t>
            </w:r>
            <w:r>
              <w:rPr>
                <w:rFonts w:ascii="Calibri" w:eastAsia="Calibri" w:hAnsi="Calibri" w:cs="Times New Roman"/>
                <w:b/>
                <w:caps/>
              </w:rPr>
              <w:t>s</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1DD1EA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02"/>
        <w:gridCol w:w="5235"/>
      </w:tblGrid>
      <w:tr w:rsidR="00495C20" w:rsidRPr="001A4C0D" w14:paraId="0183631D" w14:textId="77777777" w:rsidTr="00BA41A9">
        <w:trPr>
          <w:trHeight w:val="20"/>
          <w:tblHeader/>
          <w:jc w:val="center"/>
        </w:trPr>
        <w:tc>
          <w:tcPr>
            <w:tcW w:w="4802"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35"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769C63BB" w14:textId="77777777" w:rsidTr="00BA41A9">
        <w:trPr>
          <w:trHeight w:val="20"/>
          <w:jc w:val="center"/>
        </w:trPr>
        <w:tc>
          <w:tcPr>
            <w:tcW w:w="4802"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35"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BA41A9">
        <w:trPr>
          <w:trHeight w:val="20"/>
          <w:jc w:val="center"/>
        </w:trPr>
        <w:tc>
          <w:tcPr>
            <w:tcW w:w="4802"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35" w:type="dxa"/>
          </w:tcPr>
          <w:p w14:paraId="7F7C5EF6" w14:textId="77777777" w:rsidR="00495C20" w:rsidRPr="001A4C0D" w:rsidRDefault="00495C20" w:rsidP="0013219B">
            <w:pPr>
              <w:rPr>
                <w:rFonts w:ascii="Calibri" w:eastAsia="Calibri" w:hAnsi="Calibri" w:cs="Times New Roman"/>
              </w:rPr>
            </w:pPr>
          </w:p>
        </w:tc>
      </w:tr>
      <w:tr w:rsidR="00BA41A9" w:rsidRPr="001A4C0D" w14:paraId="62285F23" w14:textId="77777777" w:rsidTr="00BA41A9">
        <w:trPr>
          <w:trHeight w:val="20"/>
          <w:jc w:val="center"/>
        </w:trPr>
        <w:tc>
          <w:tcPr>
            <w:tcW w:w="4802" w:type="dxa"/>
            <w:shd w:val="clear" w:color="auto" w:fill="auto"/>
            <w:tcMar>
              <w:top w:w="72" w:type="dxa"/>
              <w:bottom w:w="72" w:type="dxa"/>
            </w:tcMar>
          </w:tcPr>
          <w:p w14:paraId="38F924E0" w14:textId="77777777" w:rsidR="00BA41A9" w:rsidRPr="001A4C0D" w:rsidRDefault="00BA41A9" w:rsidP="0013219B">
            <w:pPr>
              <w:rPr>
                <w:rFonts w:ascii="Calibri" w:eastAsia="Calibri" w:hAnsi="Calibri" w:cs="Times New Roman"/>
              </w:rPr>
            </w:pPr>
          </w:p>
        </w:tc>
        <w:tc>
          <w:tcPr>
            <w:tcW w:w="5235" w:type="dxa"/>
          </w:tcPr>
          <w:p w14:paraId="49086570" w14:textId="77777777" w:rsidR="00BA41A9" w:rsidRPr="001A4C0D" w:rsidRDefault="00BA41A9" w:rsidP="0013219B">
            <w:pPr>
              <w:rPr>
                <w:rFonts w:ascii="Calibri" w:eastAsia="Calibri" w:hAnsi="Calibri" w:cs="Times New Roman"/>
              </w:rPr>
            </w:pPr>
          </w:p>
        </w:tc>
      </w:tr>
    </w:tbl>
    <w:p w14:paraId="06FB2935" w14:textId="77777777" w:rsidR="00BA41A9" w:rsidRPr="00BA41A9" w:rsidRDefault="00BA41A9" w:rsidP="00BA41A9">
      <w:pPr>
        <w:pBdr>
          <w:bottom w:val="double" w:sz="4" w:space="1" w:color="auto"/>
        </w:pBdr>
        <w:rPr>
          <w:rFonts w:asciiTheme="minorHAnsi" w:hAnsiTheme="minorHAnsi" w:cstheme="minorHAnsi"/>
          <w:b/>
          <w:sz w:val="24"/>
          <w:szCs w:val="24"/>
        </w:rPr>
      </w:pPr>
    </w:p>
    <w:p w14:paraId="03DFC0EF" w14:textId="77777777" w:rsidR="00BA41A9" w:rsidRDefault="00BA41A9">
      <w:pPr>
        <w:rPr>
          <w:rFonts w:asciiTheme="minorHAnsi" w:hAnsiTheme="minorHAnsi" w:cstheme="minorHAnsi"/>
          <w:b/>
          <w:sz w:val="24"/>
          <w:szCs w:val="24"/>
        </w:rPr>
      </w:pPr>
      <w:r>
        <w:rPr>
          <w:rFonts w:asciiTheme="minorHAnsi" w:hAnsiTheme="minorHAnsi" w:cstheme="minorHAnsi"/>
          <w:b/>
          <w:sz w:val="24"/>
          <w:szCs w:val="24"/>
        </w:rPr>
        <w:br w:type="page"/>
      </w:r>
    </w:p>
    <w:p w14:paraId="61B73A6A" w14:textId="6023857A" w:rsidR="003B68F8" w:rsidRPr="00BA41A9" w:rsidRDefault="00BA41A9" w:rsidP="00BA41A9">
      <w:pPr>
        <w:pBdr>
          <w:bottom w:val="double" w:sz="4" w:space="1" w:color="auto"/>
        </w:pBdr>
        <w:rPr>
          <w:rFonts w:asciiTheme="minorHAnsi" w:hAnsiTheme="minorHAnsi" w:cstheme="minorHAnsi"/>
          <w:b/>
          <w:sz w:val="24"/>
          <w:szCs w:val="24"/>
        </w:rPr>
      </w:pPr>
      <w:r w:rsidRPr="00BA41A9">
        <w:rPr>
          <w:rFonts w:asciiTheme="minorHAnsi" w:hAnsiTheme="minorHAnsi" w:cstheme="minorHAnsi"/>
          <w:b/>
          <w:sz w:val="24"/>
          <w:szCs w:val="24"/>
        </w:rPr>
        <w:lastRenderedPageBreak/>
        <w:t>3.</w:t>
      </w:r>
      <w:r>
        <w:rPr>
          <w:rFonts w:asciiTheme="minorHAnsi" w:hAnsiTheme="minorHAnsi" w:cstheme="minorHAnsi"/>
          <w:b/>
          <w:sz w:val="24"/>
          <w:szCs w:val="24"/>
        </w:rPr>
        <w:t xml:space="preserve"> </w:t>
      </w:r>
      <w:r w:rsidR="003B68F8" w:rsidRPr="00BA41A9">
        <w:rPr>
          <w:rFonts w:asciiTheme="minorHAnsi" w:hAnsiTheme="minorHAnsi" w:cstheme="minorHAnsi"/>
          <w:b/>
          <w:sz w:val="24"/>
          <w:szCs w:val="24"/>
        </w:rPr>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4CEE49D2"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w:t>
      </w:r>
      <w:r w:rsidR="007B3590">
        <w:rPr>
          <w:rFonts w:asciiTheme="minorHAnsi" w:hAnsiTheme="minorHAnsi" w:cstheme="minorHAnsi"/>
          <w:sz w:val="24"/>
          <w:szCs w:val="24"/>
        </w:rPr>
        <w:t>MM/</w:t>
      </w:r>
      <w:r w:rsidRPr="00FD7B33">
        <w:rPr>
          <w:rFonts w:asciiTheme="minorHAnsi" w:hAnsiTheme="minorHAnsi" w:cstheme="minorHAnsi"/>
          <w:sz w:val="24"/>
          <w:szCs w:val="24"/>
        </w:rPr>
        <w:t xml:space="preserve">YY – </w:t>
      </w:r>
      <w:r w:rsidR="007B3590">
        <w:rPr>
          <w:rFonts w:asciiTheme="minorHAnsi" w:hAnsiTheme="minorHAnsi" w:cstheme="minorHAnsi"/>
          <w:sz w:val="24"/>
          <w:szCs w:val="24"/>
        </w:rPr>
        <w:t>MM/</w:t>
      </w:r>
      <w:r w:rsidRPr="00FD7B33">
        <w:rPr>
          <w:rFonts w:asciiTheme="minorHAnsi" w:hAnsiTheme="minorHAnsi" w:cstheme="minorHAnsi"/>
          <w:sz w:val="24"/>
          <w:szCs w:val="24"/>
        </w:rPr>
        <w:t>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384E07C8" w14:textId="77777777" w:rsidR="000A453E" w:rsidRPr="00FD7B33" w:rsidRDefault="000A453E" w:rsidP="00755EAA">
      <w:pPr>
        <w:pStyle w:val="ListParagraph"/>
        <w:ind w:left="0"/>
        <w:rPr>
          <w:rFonts w:asciiTheme="minorHAnsi" w:hAnsiTheme="minorHAnsi" w:cstheme="minorHAnsi"/>
          <w:sz w:val="24"/>
          <w:szCs w:val="24"/>
        </w:rPr>
      </w:pPr>
    </w:p>
    <w:p w14:paraId="7DEA34F3" w14:textId="2A9E518B" w:rsidR="00CB02BA"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Provide figures for the</w:t>
      </w:r>
      <w:r w:rsidR="000A453E" w:rsidRPr="00FD7B33">
        <w:rPr>
          <w:rFonts w:asciiTheme="minorHAnsi" w:hAnsiTheme="minorHAnsi" w:cstheme="minorHAnsi"/>
          <w:sz w:val="24"/>
          <w:szCs w:val="24"/>
        </w:rPr>
        <w:t xml:space="preserve"> institution’s </w:t>
      </w:r>
      <w:proofErr w:type="gramStart"/>
      <w:r w:rsidR="000A453E" w:rsidRPr="00FD7B33">
        <w:rPr>
          <w:rFonts w:asciiTheme="minorHAnsi" w:hAnsiTheme="minorHAnsi" w:cstheme="minorHAnsi"/>
          <w:sz w:val="24"/>
          <w:szCs w:val="24"/>
        </w:rPr>
        <w:t xml:space="preserve">overall </w:t>
      </w:r>
      <w:r w:rsidRPr="00FD7B33">
        <w:rPr>
          <w:rFonts w:asciiTheme="minorHAnsi" w:hAnsiTheme="minorHAnsi" w:cstheme="minorHAnsi"/>
          <w:sz w:val="24"/>
          <w:szCs w:val="24"/>
        </w:rPr>
        <w:t xml:space="preserve"> total</w:t>
      </w:r>
      <w:proofErr w:type="gramEnd"/>
      <w:r w:rsidRPr="00FD7B33">
        <w:rPr>
          <w:rFonts w:asciiTheme="minorHAnsi" w:hAnsiTheme="minorHAnsi" w:cstheme="minorHAnsi"/>
          <w:sz w:val="24"/>
          <w:szCs w:val="24"/>
        </w:rPr>
        <w:t xml:space="preserve"> enrollment </w:t>
      </w:r>
      <w:r w:rsidR="00B15406" w:rsidRPr="00FD7B33">
        <w:rPr>
          <w:rFonts w:asciiTheme="minorHAnsi" w:hAnsiTheme="minorHAnsi" w:cstheme="minorHAnsi"/>
          <w:sz w:val="24"/>
          <w:szCs w:val="24"/>
        </w:rPr>
        <w:t xml:space="preserve">1- </w:t>
      </w:r>
      <w:r w:rsidR="000A453E" w:rsidRPr="00FD7B33">
        <w:rPr>
          <w:rFonts w:asciiTheme="minorHAnsi" w:hAnsiTheme="minorHAnsi" w:cstheme="minorHAnsi"/>
          <w:sz w:val="24"/>
          <w:szCs w:val="24"/>
        </w:rPr>
        <w:t xml:space="preserve">at the beginning </w:t>
      </w:r>
      <w:r w:rsidR="002337B4">
        <w:rPr>
          <w:rFonts w:asciiTheme="minorHAnsi" w:hAnsiTheme="minorHAnsi" w:cstheme="minorHAnsi"/>
          <w:sz w:val="24"/>
          <w:szCs w:val="24"/>
        </w:rPr>
        <w:t xml:space="preserve">of the Reporting Year </w:t>
      </w:r>
      <w:r w:rsidR="00CA71E8">
        <w:rPr>
          <w:rFonts w:asciiTheme="minorHAnsi" w:hAnsiTheme="minorHAnsi" w:cstheme="minorHAnsi"/>
          <w:sz w:val="24"/>
          <w:szCs w:val="24"/>
        </w:rPr>
        <w:t xml:space="preserve">(most recently concluded academic year) </w:t>
      </w:r>
      <w:r w:rsidR="002337B4">
        <w:rPr>
          <w:rFonts w:asciiTheme="minorHAnsi" w:hAnsiTheme="minorHAnsi" w:cstheme="minorHAnsi"/>
          <w:sz w:val="24"/>
          <w:szCs w:val="24"/>
        </w:rPr>
        <w:t>and</w:t>
      </w:r>
      <w:r w:rsidRPr="00FD7B33">
        <w:rPr>
          <w:rFonts w:asciiTheme="minorHAnsi" w:hAnsiTheme="minorHAnsi" w:cstheme="minorHAnsi"/>
          <w:sz w:val="24"/>
          <w:szCs w:val="24"/>
        </w:rPr>
        <w:t xml:space="preserve">  </w:t>
      </w:r>
      <w:r w:rsidR="00B15406" w:rsidRPr="00FD7B33">
        <w:rPr>
          <w:rFonts w:asciiTheme="minorHAnsi" w:hAnsiTheme="minorHAnsi" w:cstheme="minorHAnsi"/>
          <w:sz w:val="24"/>
          <w:szCs w:val="24"/>
        </w:rPr>
        <w:t>2- at the beginning</w:t>
      </w:r>
      <w:r w:rsidR="003555FB">
        <w:rPr>
          <w:rFonts w:asciiTheme="minorHAnsi" w:hAnsiTheme="minorHAnsi" w:cstheme="minorHAnsi"/>
          <w:sz w:val="24"/>
          <w:szCs w:val="24"/>
        </w:rPr>
        <w:t xml:space="preserve"> </w:t>
      </w:r>
      <w:r w:rsidR="00B15406" w:rsidRPr="00FD7B33">
        <w:rPr>
          <w:rFonts w:asciiTheme="minorHAnsi" w:hAnsiTheme="minorHAnsi" w:cstheme="minorHAnsi"/>
          <w:sz w:val="24"/>
          <w:szCs w:val="24"/>
        </w:rPr>
        <w:t xml:space="preserve">of </w:t>
      </w:r>
      <w:r w:rsidRPr="00FD7B33">
        <w:rPr>
          <w:rFonts w:asciiTheme="minorHAnsi" w:hAnsiTheme="minorHAnsi" w:cstheme="minorHAnsi"/>
          <w:sz w:val="24"/>
          <w:szCs w:val="24"/>
        </w:rPr>
        <w:t xml:space="preserve">the </w:t>
      </w:r>
      <w:r w:rsidR="00B15406" w:rsidRPr="00FD7B33">
        <w:rPr>
          <w:rFonts w:asciiTheme="minorHAnsi" w:hAnsiTheme="minorHAnsi" w:cstheme="minorHAnsi"/>
          <w:sz w:val="24"/>
          <w:szCs w:val="24"/>
        </w:rPr>
        <w:t xml:space="preserve">academic </w:t>
      </w:r>
      <w:r w:rsidRPr="00FD7B33">
        <w:rPr>
          <w:rFonts w:asciiTheme="minorHAnsi" w:hAnsiTheme="minorHAnsi" w:cstheme="minorHAnsi"/>
          <w:sz w:val="24"/>
          <w:szCs w:val="24"/>
        </w:rPr>
        <w:t xml:space="preserve">year </w:t>
      </w:r>
      <w:r w:rsidR="006F4514" w:rsidRPr="00FD7B33">
        <w:rPr>
          <w:rFonts w:asciiTheme="minorHAnsi" w:hAnsiTheme="minorHAnsi" w:cstheme="minorHAnsi"/>
          <w:sz w:val="24"/>
          <w:szCs w:val="24"/>
        </w:rPr>
        <w:t>of your last IACBE Self-Study</w:t>
      </w:r>
      <w:r w:rsidR="00B15406" w:rsidRPr="00FD7B33">
        <w:rPr>
          <w:rFonts w:asciiTheme="minorHAnsi" w:hAnsiTheme="minorHAnsi" w:cstheme="minorHAnsi"/>
          <w:sz w:val="24"/>
          <w:szCs w:val="24"/>
        </w:rPr>
        <w:t>.</w:t>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w:t>
      </w:r>
      <w:proofErr w:type="gramStart"/>
      <w:r w:rsidR="003B68F8" w:rsidRPr="00FD7B33">
        <w:rPr>
          <w:rFonts w:asciiTheme="minorHAnsi" w:hAnsiTheme="minorHAnsi" w:cstheme="minorHAnsi"/>
          <w:sz w:val="24"/>
          <w:szCs w:val="24"/>
        </w:rPr>
        <w:t>in a given year</w:t>
      </w:r>
      <w:proofErr w:type="gramEnd"/>
      <w:r w:rsidR="003B68F8" w:rsidRPr="00FD7B33">
        <w:rPr>
          <w:rFonts w:asciiTheme="minorHAnsi" w:hAnsiTheme="minorHAnsi" w:cstheme="minorHAnsi"/>
          <w:sz w:val="24"/>
          <w:szCs w:val="24"/>
        </w:rPr>
        <w:t xml:space="preserve">. </w:t>
      </w:r>
    </w:p>
    <w:p w14:paraId="6CADBB26" w14:textId="77777777" w:rsidR="0098658A" w:rsidRDefault="0098658A" w:rsidP="00755EAA">
      <w:pPr>
        <w:pStyle w:val="ListParagraph"/>
        <w:ind w:left="0"/>
        <w:rPr>
          <w:rFonts w:asciiTheme="minorHAnsi" w:hAnsiTheme="minorHAnsi"/>
        </w:rPr>
      </w:pPr>
    </w:p>
    <w:tbl>
      <w:tblPr>
        <w:tblW w:w="12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45"/>
        <w:gridCol w:w="4680"/>
        <w:gridCol w:w="3320"/>
      </w:tblGrid>
      <w:tr w:rsidR="00F5607F" w:rsidRPr="001A4C0D" w14:paraId="52506BC5" w14:textId="7364EA8D" w:rsidTr="00F5607F">
        <w:trPr>
          <w:trHeight w:val="20"/>
          <w:tblHeader/>
          <w:jc w:val="center"/>
        </w:trPr>
        <w:tc>
          <w:tcPr>
            <w:tcW w:w="8825" w:type="dxa"/>
            <w:gridSpan w:val="2"/>
            <w:tcBorders>
              <w:bottom w:val="single" w:sz="4" w:space="0" w:color="000000"/>
            </w:tcBorders>
            <w:shd w:val="clear" w:color="auto" w:fill="002060"/>
            <w:tcMar>
              <w:top w:w="72" w:type="dxa"/>
              <w:bottom w:w="72" w:type="dxa"/>
            </w:tcMar>
            <w:vAlign w:val="center"/>
          </w:tcPr>
          <w:p w14:paraId="5FF19790" w14:textId="7A67E465" w:rsidR="00F5607F" w:rsidRPr="00184C98" w:rsidRDefault="00F5607F"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c>
          <w:tcPr>
            <w:tcW w:w="3320" w:type="dxa"/>
            <w:tcBorders>
              <w:bottom w:val="single" w:sz="4" w:space="0" w:color="000000"/>
            </w:tcBorders>
            <w:shd w:val="clear" w:color="auto" w:fill="002060"/>
          </w:tcPr>
          <w:p w14:paraId="0187114C" w14:textId="77777777" w:rsidR="00F5607F" w:rsidRPr="00184C98" w:rsidRDefault="00F5607F" w:rsidP="0098658A">
            <w:pPr>
              <w:jc w:val="center"/>
              <w:rPr>
                <w:rFonts w:ascii="Calibri" w:eastAsia="Calibri" w:hAnsi="Calibri" w:cs="Times New Roman"/>
                <w:b/>
                <w:caps/>
              </w:rPr>
            </w:pPr>
          </w:p>
        </w:tc>
      </w:tr>
      <w:tr w:rsidR="00F5607F" w:rsidRPr="001A4C0D" w14:paraId="3DC2DF1E" w14:textId="1077B904" w:rsidTr="00F5607F">
        <w:trPr>
          <w:trHeight w:val="20"/>
          <w:tblHeader/>
          <w:jc w:val="center"/>
        </w:trPr>
        <w:tc>
          <w:tcPr>
            <w:tcW w:w="4145" w:type="dxa"/>
            <w:tcBorders>
              <w:bottom w:val="single" w:sz="4" w:space="0" w:color="000000"/>
            </w:tcBorders>
            <w:shd w:val="clear" w:color="auto" w:fill="DBE5F1" w:themeFill="accent1" w:themeFillTint="33"/>
            <w:tcMar>
              <w:top w:w="72" w:type="dxa"/>
              <w:bottom w:w="72" w:type="dxa"/>
            </w:tcMar>
            <w:vAlign w:val="center"/>
          </w:tcPr>
          <w:p w14:paraId="72433317" w14:textId="1106DC8D" w:rsidR="00F5607F" w:rsidRPr="00937B94" w:rsidRDefault="00F5607F" w:rsidP="0098658A">
            <w:pPr>
              <w:jc w:val="center"/>
              <w:rPr>
                <w:rFonts w:asciiTheme="minorHAnsi" w:hAnsiTheme="minorHAnsi"/>
                <w:b/>
              </w:rPr>
            </w:pPr>
            <w:r>
              <w:rPr>
                <w:rFonts w:ascii="Calibri" w:eastAsia="Calibri" w:hAnsi="Calibri" w:cs="Times New Roman"/>
                <w:b/>
              </w:rPr>
              <w:t>Reporting Year</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216C852D" w:rsidR="00F5607F" w:rsidRPr="00937B94" w:rsidRDefault="00F5607F" w:rsidP="0098658A">
            <w:pPr>
              <w:jc w:val="center"/>
              <w:rPr>
                <w:rFonts w:asciiTheme="minorHAnsi" w:hAnsiTheme="minorHAnsi"/>
                <w:b/>
              </w:rPr>
            </w:pPr>
            <w:r>
              <w:rPr>
                <w:rFonts w:asciiTheme="minorHAnsi" w:hAnsiTheme="minorHAnsi"/>
                <w:b/>
              </w:rPr>
              <w:t>ONE YEAR PRIOR</w:t>
            </w:r>
          </w:p>
        </w:tc>
        <w:tc>
          <w:tcPr>
            <w:tcW w:w="3320" w:type="dxa"/>
            <w:tcBorders>
              <w:bottom w:val="single" w:sz="4" w:space="0" w:color="000000"/>
            </w:tcBorders>
            <w:shd w:val="clear" w:color="auto" w:fill="DBE5F1" w:themeFill="accent1" w:themeFillTint="33"/>
          </w:tcPr>
          <w:p w14:paraId="5C019ACE" w14:textId="79E439CD" w:rsidR="00F5607F" w:rsidRDefault="00F5607F" w:rsidP="0098658A">
            <w:pPr>
              <w:jc w:val="center"/>
              <w:rPr>
                <w:rFonts w:ascii="Calibri" w:eastAsia="Calibri" w:hAnsi="Calibri" w:cs="Times New Roman"/>
                <w:b/>
              </w:rPr>
            </w:pPr>
            <w:r>
              <w:rPr>
                <w:rFonts w:ascii="Calibri" w:eastAsia="Calibri" w:hAnsi="Calibri" w:cs="Times New Roman"/>
                <w:b/>
              </w:rPr>
              <w:t>TWO YEARS PRIOR</w:t>
            </w:r>
          </w:p>
        </w:tc>
      </w:tr>
      <w:tr w:rsidR="00F5607F" w:rsidRPr="001A4C0D" w14:paraId="291BF4B1" w14:textId="55D8B891" w:rsidTr="00F5607F">
        <w:trPr>
          <w:trHeight w:val="20"/>
          <w:jc w:val="center"/>
        </w:trPr>
        <w:tc>
          <w:tcPr>
            <w:tcW w:w="4145" w:type="dxa"/>
            <w:shd w:val="clear" w:color="auto" w:fill="auto"/>
            <w:tcMar>
              <w:top w:w="72" w:type="dxa"/>
              <w:bottom w:w="72" w:type="dxa"/>
            </w:tcMar>
            <w:vAlign w:val="center"/>
          </w:tcPr>
          <w:p w14:paraId="77F644E2" w14:textId="77777777" w:rsidR="00F5607F" w:rsidRPr="001A4C0D" w:rsidRDefault="00F5607F"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F5607F" w:rsidRPr="001A4C0D" w:rsidRDefault="00F5607F" w:rsidP="00AD0D1E">
            <w:pPr>
              <w:jc w:val="center"/>
              <w:rPr>
                <w:rFonts w:ascii="Calibri" w:eastAsia="Calibri" w:hAnsi="Calibri" w:cs="Times New Roman"/>
              </w:rPr>
            </w:pPr>
          </w:p>
        </w:tc>
        <w:tc>
          <w:tcPr>
            <w:tcW w:w="3320" w:type="dxa"/>
          </w:tcPr>
          <w:p w14:paraId="762D7282" w14:textId="77777777" w:rsidR="00F5607F" w:rsidRPr="001A4C0D" w:rsidRDefault="00F5607F"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7D0CA19C"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 xml:space="preserve">BE Member </w:t>
      </w:r>
      <w:r w:rsidR="0056048A">
        <w:rPr>
          <w:rFonts w:ascii="Calibri" w:eastAsia="Calibri" w:hAnsi="Calibri" w:cs="Times New Roman"/>
          <w:sz w:val="24"/>
          <w:szCs w:val="24"/>
        </w:rPr>
        <w:t>s</w:t>
      </w:r>
      <w:r w:rsidR="000A453E" w:rsidRPr="00FD7B33">
        <w:rPr>
          <w:rFonts w:ascii="Calibri" w:eastAsia="Calibri" w:hAnsi="Calibri" w:cs="Times New Roman"/>
          <w:sz w:val="24"/>
          <w:szCs w:val="24"/>
        </w:rPr>
        <w:t xml:space="preserve">tatus </w:t>
      </w:r>
      <w:r w:rsidR="0056048A">
        <w:rPr>
          <w:rFonts w:ascii="Calibri" w:eastAsia="Calibri" w:hAnsi="Calibri" w:cs="Times New Roman"/>
          <w:sz w:val="24"/>
          <w:szCs w:val="24"/>
        </w:rPr>
        <w:t>p</w:t>
      </w:r>
      <w:r w:rsidR="000A453E" w:rsidRPr="00FD7B33">
        <w:rPr>
          <w:rFonts w:ascii="Calibri" w:eastAsia="Calibri" w:hAnsi="Calibri" w:cs="Times New Roman"/>
          <w:sz w:val="24"/>
          <w:szCs w:val="24"/>
        </w:rPr>
        <w:t>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w:t>
      </w:r>
      <w:r w:rsidR="00F5607F">
        <w:rPr>
          <w:rFonts w:asciiTheme="minorHAnsi" w:hAnsiTheme="minorHAnsi"/>
          <w:sz w:val="24"/>
          <w:szCs w:val="24"/>
        </w:rPr>
        <w:t>and the prior two years.</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7980C5F9" w14:textId="1160E558" w:rsidTr="00047858">
        <w:trPr>
          <w:trHeight w:val="20"/>
          <w:tblHeader/>
          <w:jc w:val="center"/>
        </w:trPr>
        <w:tc>
          <w:tcPr>
            <w:tcW w:w="3685" w:type="dxa"/>
            <w:vMerge w:val="restart"/>
            <w:shd w:val="clear" w:color="auto" w:fill="DBE5F1"/>
            <w:tcMar>
              <w:top w:w="72" w:type="dxa"/>
              <w:bottom w:w="72" w:type="dxa"/>
            </w:tcMar>
            <w:vAlign w:val="center"/>
          </w:tcPr>
          <w:p w14:paraId="358475F7" w14:textId="77777777"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8513" w:type="dxa"/>
            <w:gridSpan w:val="3"/>
            <w:shd w:val="clear" w:color="auto" w:fill="DBE5F1"/>
            <w:tcMar>
              <w:top w:w="72" w:type="dxa"/>
              <w:bottom w:w="72" w:type="dxa"/>
            </w:tcMar>
            <w:vAlign w:val="center"/>
          </w:tcPr>
          <w:p w14:paraId="4D4B1FE8" w14:textId="6A555378"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F5607F" w:rsidRPr="00A00D86" w14:paraId="68EFAACE" w14:textId="1F1F5901" w:rsidTr="00F5607F">
        <w:trPr>
          <w:trHeight w:val="20"/>
          <w:tblHeader/>
          <w:jc w:val="center"/>
        </w:trPr>
        <w:tc>
          <w:tcPr>
            <w:tcW w:w="3685" w:type="dxa"/>
            <w:vMerge/>
            <w:shd w:val="clear" w:color="auto" w:fill="DBE5F1"/>
            <w:tcMar>
              <w:top w:w="72" w:type="dxa"/>
              <w:bottom w:w="72" w:type="dxa"/>
            </w:tcMar>
            <w:vAlign w:val="center"/>
          </w:tcPr>
          <w:p w14:paraId="5C37D1C6" w14:textId="77777777" w:rsidR="00F5607F" w:rsidRPr="00184C98" w:rsidRDefault="00F5607F"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381713E2"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reporting</w:t>
            </w:r>
            <w:r w:rsidRPr="00184C98">
              <w:rPr>
                <w:rFonts w:ascii="Calibri" w:eastAsia="Calibri" w:hAnsi="Calibri" w:cs="Times New Roman"/>
                <w:b/>
                <w:caps/>
              </w:rPr>
              <w:t xml:space="preserve"> </w:t>
            </w:r>
            <w:r>
              <w:rPr>
                <w:rFonts w:ascii="Calibri" w:eastAsia="Calibri" w:hAnsi="Calibri" w:cs="Times New Roman"/>
                <w:b/>
                <w:caps/>
              </w:rPr>
              <w:t>Year</w:t>
            </w:r>
          </w:p>
        </w:tc>
        <w:tc>
          <w:tcPr>
            <w:tcW w:w="2838" w:type="dxa"/>
            <w:tcBorders>
              <w:bottom w:val="single" w:sz="4" w:space="0" w:color="000000"/>
            </w:tcBorders>
            <w:shd w:val="clear" w:color="auto" w:fill="DBE5F1"/>
            <w:tcMar>
              <w:top w:w="72" w:type="dxa"/>
              <w:bottom w:w="72" w:type="dxa"/>
            </w:tcMar>
            <w:vAlign w:val="center"/>
          </w:tcPr>
          <w:p w14:paraId="5718AE9D" w14:textId="6EC0EF57"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10A6391B" w14:textId="09293339" w:rsidR="00F5607F" w:rsidRDefault="00F5607F" w:rsidP="00A00D86">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60C263B9" w14:textId="71100993" w:rsidTr="00F5607F">
        <w:trPr>
          <w:trHeight w:val="20"/>
          <w:jc w:val="center"/>
        </w:trPr>
        <w:tc>
          <w:tcPr>
            <w:tcW w:w="3685" w:type="dxa"/>
            <w:shd w:val="clear" w:color="auto" w:fill="auto"/>
            <w:tcMar>
              <w:top w:w="72" w:type="dxa"/>
              <w:bottom w:w="72" w:type="dxa"/>
            </w:tcMar>
            <w:vAlign w:val="center"/>
          </w:tcPr>
          <w:p w14:paraId="4D787EA5"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F5607F" w:rsidRPr="00A00D86" w:rsidRDefault="00F5607F" w:rsidP="00A00D86">
            <w:pPr>
              <w:jc w:val="center"/>
              <w:rPr>
                <w:rFonts w:ascii="Calibri" w:eastAsia="Calibri" w:hAnsi="Calibri" w:cs="Times New Roman"/>
              </w:rPr>
            </w:pPr>
          </w:p>
        </w:tc>
        <w:tc>
          <w:tcPr>
            <w:tcW w:w="2838" w:type="dxa"/>
          </w:tcPr>
          <w:p w14:paraId="0F4C4EC8" w14:textId="77777777" w:rsidR="00F5607F" w:rsidRPr="00A00D86" w:rsidRDefault="00F5607F" w:rsidP="00A00D86">
            <w:pPr>
              <w:jc w:val="center"/>
              <w:rPr>
                <w:rFonts w:ascii="Calibri" w:eastAsia="Calibri" w:hAnsi="Calibri" w:cs="Times New Roman"/>
              </w:rPr>
            </w:pPr>
          </w:p>
        </w:tc>
      </w:tr>
      <w:tr w:rsidR="00F5607F" w:rsidRPr="00A00D86" w14:paraId="786C6D85" w14:textId="05E9E8A9" w:rsidTr="00F5607F">
        <w:trPr>
          <w:trHeight w:val="20"/>
          <w:jc w:val="center"/>
        </w:trPr>
        <w:tc>
          <w:tcPr>
            <w:tcW w:w="3685" w:type="dxa"/>
            <w:shd w:val="clear" w:color="auto" w:fill="auto"/>
            <w:tcMar>
              <w:top w:w="72" w:type="dxa"/>
              <w:bottom w:w="72" w:type="dxa"/>
            </w:tcMar>
            <w:vAlign w:val="center"/>
          </w:tcPr>
          <w:p w14:paraId="1C78A77F"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F5607F" w:rsidRPr="00A00D86" w:rsidRDefault="00F5607F" w:rsidP="00A00D86">
            <w:pPr>
              <w:jc w:val="center"/>
              <w:rPr>
                <w:rFonts w:ascii="Calibri" w:eastAsia="Calibri" w:hAnsi="Calibri" w:cs="Times New Roman"/>
              </w:rPr>
            </w:pPr>
          </w:p>
        </w:tc>
        <w:tc>
          <w:tcPr>
            <w:tcW w:w="2838" w:type="dxa"/>
          </w:tcPr>
          <w:p w14:paraId="798F5BAE" w14:textId="77777777" w:rsidR="00F5607F" w:rsidRPr="00A00D86" w:rsidRDefault="00F5607F" w:rsidP="00A00D86">
            <w:pPr>
              <w:jc w:val="center"/>
              <w:rPr>
                <w:rFonts w:ascii="Calibri" w:eastAsia="Calibri" w:hAnsi="Calibri" w:cs="Times New Roman"/>
              </w:rPr>
            </w:pPr>
          </w:p>
        </w:tc>
      </w:tr>
      <w:tr w:rsidR="00F5607F" w:rsidRPr="00A00D86" w14:paraId="0F808B0B" w14:textId="55617080" w:rsidTr="00F5607F">
        <w:trPr>
          <w:trHeight w:val="20"/>
          <w:jc w:val="center"/>
        </w:trPr>
        <w:tc>
          <w:tcPr>
            <w:tcW w:w="3685" w:type="dxa"/>
            <w:shd w:val="clear" w:color="auto" w:fill="auto"/>
            <w:tcMar>
              <w:top w:w="72" w:type="dxa"/>
              <w:bottom w:w="72" w:type="dxa"/>
            </w:tcMar>
            <w:vAlign w:val="center"/>
          </w:tcPr>
          <w:p w14:paraId="72B27682"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F5607F" w:rsidRPr="00A00D86" w:rsidRDefault="00F5607F" w:rsidP="00A00D86">
            <w:pPr>
              <w:jc w:val="center"/>
              <w:rPr>
                <w:rFonts w:ascii="Calibri" w:eastAsia="Calibri" w:hAnsi="Calibri" w:cs="Times New Roman"/>
              </w:rPr>
            </w:pPr>
          </w:p>
        </w:tc>
        <w:tc>
          <w:tcPr>
            <w:tcW w:w="2838" w:type="dxa"/>
          </w:tcPr>
          <w:p w14:paraId="1625B1C0" w14:textId="77777777" w:rsidR="00F5607F" w:rsidRPr="00A00D86" w:rsidRDefault="00F5607F" w:rsidP="00A00D86">
            <w:pPr>
              <w:jc w:val="center"/>
              <w:rPr>
                <w:rFonts w:ascii="Calibri" w:eastAsia="Calibri" w:hAnsi="Calibri" w:cs="Times New Roman"/>
              </w:rPr>
            </w:pPr>
          </w:p>
        </w:tc>
      </w:tr>
      <w:tr w:rsidR="00F5607F" w:rsidRPr="00A00D86" w14:paraId="2EBCEA08" w14:textId="1E673B75" w:rsidTr="00F5607F">
        <w:trPr>
          <w:trHeight w:val="20"/>
          <w:jc w:val="center"/>
        </w:trPr>
        <w:tc>
          <w:tcPr>
            <w:tcW w:w="3685" w:type="dxa"/>
            <w:shd w:val="clear" w:color="auto" w:fill="auto"/>
            <w:tcMar>
              <w:top w:w="72" w:type="dxa"/>
              <w:bottom w:w="72" w:type="dxa"/>
            </w:tcMar>
            <w:vAlign w:val="center"/>
          </w:tcPr>
          <w:p w14:paraId="4B9C331E" w14:textId="77777777" w:rsidR="00F5607F" w:rsidRPr="00A00D86" w:rsidRDefault="00F5607F"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F5607F" w:rsidRPr="00A00D86" w:rsidRDefault="00F5607F" w:rsidP="00A00D86">
            <w:pPr>
              <w:jc w:val="center"/>
              <w:rPr>
                <w:rFonts w:ascii="Calibri" w:eastAsia="Calibri" w:hAnsi="Calibri" w:cs="Times New Roman"/>
              </w:rPr>
            </w:pPr>
          </w:p>
        </w:tc>
        <w:tc>
          <w:tcPr>
            <w:tcW w:w="2838" w:type="dxa"/>
          </w:tcPr>
          <w:p w14:paraId="7960C640" w14:textId="77777777" w:rsidR="00F5607F" w:rsidRPr="00A00D86" w:rsidRDefault="00F5607F"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549EDD2"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pursued</w:t>
      </w:r>
      <w:r w:rsidR="00A00D86" w:rsidRPr="00FD7B33">
        <w:rPr>
          <w:rFonts w:ascii="Calibri" w:eastAsia="Calibri" w:hAnsi="Calibri" w:cs="Times New Roman"/>
          <w:sz w:val="24"/>
          <w:szCs w:val="24"/>
        </w:rPr>
        <w:t>.</w:t>
      </w: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2DB41FA3" w:rsidR="005F36D7"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4. </w:t>
      </w:r>
      <w:r w:rsidR="005F36D7" w:rsidRPr="00027505">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56A81433"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t>For each IACBE-accredited program</w:t>
      </w:r>
      <w:r w:rsidR="0056048A">
        <w:rPr>
          <w:rFonts w:ascii="Calibri" w:eastAsia="Calibri" w:hAnsi="Calibri" w:cs="Times New Roman"/>
          <w:sz w:val="24"/>
          <w:szCs w:val="24"/>
        </w:rPr>
        <w:t xml:space="preserve"> (as listed on your Member status page)</w:t>
      </w:r>
      <w:r w:rsidRPr="00FD7B33">
        <w:rPr>
          <w:rFonts w:ascii="Calibri" w:eastAsia="Calibri" w:hAnsi="Calibri" w:cs="Times New Roman"/>
          <w:sz w:val="24"/>
          <w:szCs w:val="24"/>
        </w:rPr>
        <w:t xml:space="preserve">,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1- the </w:t>
      </w:r>
      <w:r w:rsidR="002337B4">
        <w:rPr>
          <w:rFonts w:asciiTheme="minorHAnsi" w:hAnsiTheme="minorHAnsi" w:cstheme="minorHAnsi"/>
          <w:sz w:val="24"/>
          <w:szCs w:val="24"/>
        </w:rPr>
        <w:t xml:space="preserve">Reporting Year and 2 – during the year of your </w:t>
      </w:r>
      <w:r w:rsidR="002337B4" w:rsidRPr="00FD7B33">
        <w:rPr>
          <w:rFonts w:asciiTheme="minorHAnsi" w:hAnsiTheme="minorHAnsi" w:cstheme="minorHAnsi"/>
          <w:sz w:val="24"/>
          <w:szCs w:val="24"/>
        </w:rPr>
        <w:t>last IACBE Self-Study.</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4092F0C2" w14:textId="723CAE02" w:rsidTr="00F5607F">
        <w:trPr>
          <w:trHeight w:val="20"/>
          <w:tblHeader/>
          <w:jc w:val="center"/>
        </w:trPr>
        <w:tc>
          <w:tcPr>
            <w:tcW w:w="3685" w:type="dxa"/>
            <w:vMerge w:val="restart"/>
            <w:shd w:val="clear" w:color="auto" w:fill="DBE5F1"/>
            <w:tcMar>
              <w:top w:w="72" w:type="dxa"/>
              <w:bottom w:w="72" w:type="dxa"/>
            </w:tcMar>
            <w:vAlign w:val="center"/>
          </w:tcPr>
          <w:p w14:paraId="454C8687" w14:textId="77777777" w:rsidR="00F5607F" w:rsidRPr="00184C98" w:rsidRDefault="00F5607F"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F5607F" w:rsidRPr="00184C98" w:rsidRDefault="00F5607F" w:rsidP="005F36D7">
            <w:pPr>
              <w:jc w:val="center"/>
              <w:rPr>
                <w:rFonts w:ascii="Calibri" w:hAnsi="Calibri"/>
                <w:b/>
                <w:caps/>
              </w:rPr>
            </w:pPr>
            <w:r w:rsidRPr="00184C98">
              <w:rPr>
                <w:rFonts w:ascii="Calibri" w:hAnsi="Calibri"/>
                <w:b/>
                <w:caps/>
              </w:rPr>
              <w:t>Number of Degrees Conferred</w:t>
            </w:r>
          </w:p>
        </w:tc>
        <w:tc>
          <w:tcPr>
            <w:tcW w:w="2838" w:type="dxa"/>
            <w:shd w:val="clear" w:color="auto" w:fill="DBE5F1"/>
          </w:tcPr>
          <w:p w14:paraId="1CEC721C" w14:textId="77777777" w:rsidR="00F5607F" w:rsidRPr="00184C98" w:rsidRDefault="00F5607F" w:rsidP="005F36D7">
            <w:pPr>
              <w:jc w:val="center"/>
              <w:rPr>
                <w:rFonts w:ascii="Calibri" w:hAnsi="Calibri"/>
                <w:b/>
                <w:caps/>
              </w:rPr>
            </w:pPr>
          </w:p>
        </w:tc>
      </w:tr>
      <w:tr w:rsidR="00F5607F" w:rsidRPr="00A00D86" w14:paraId="23B53B5C" w14:textId="403D0390" w:rsidTr="00F5607F">
        <w:trPr>
          <w:trHeight w:val="20"/>
          <w:tblHeader/>
          <w:jc w:val="center"/>
        </w:trPr>
        <w:tc>
          <w:tcPr>
            <w:tcW w:w="3685" w:type="dxa"/>
            <w:vMerge/>
            <w:shd w:val="clear" w:color="auto" w:fill="DBE5F1"/>
            <w:tcMar>
              <w:top w:w="72" w:type="dxa"/>
              <w:bottom w:w="72" w:type="dxa"/>
            </w:tcMar>
            <w:vAlign w:val="center"/>
          </w:tcPr>
          <w:p w14:paraId="602B1439" w14:textId="77777777" w:rsidR="00F5607F" w:rsidRPr="00184C98" w:rsidRDefault="00F5607F"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3DD4F633"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Reporting Year</w:t>
            </w:r>
          </w:p>
        </w:tc>
        <w:tc>
          <w:tcPr>
            <w:tcW w:w="2838" w:type="dxa"/>
            <w:tcBorders>
              <w:bottom w:val="single" w:sz="4" w:space="0" w:color="000000"/>
            </w:tcBorders>
            <w:shd w:val="clear" w:color="auto" w:fill="DBE5F1"/>
            <w:tcMar>
              <w:top w:w="72" w:type="dxa"/>
              <w:bottom w:w="72" w:type="dxa"/>
            </w:tcMar>
            <w:vAlign w:val="center"/>
          </w:tcPr>
          <w:p w14:paraId="5B4FE947" w14:textId="7EFC695C"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7FBE8EF7" w14:textId="1D443F19" w:rsidR="00F5607F" w:rsidRDefault="00F5607F" w:rsidP="00963D29">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08BD4299" w14:textId="702137CB" w:rsidTr="00F5607F">
        <w:trPr>
          <w:trHeight w:val="20"/>
          <w:jc w:val="center"/>
        </w:trPr>
        <w:tc>
          <w:tcPr>
            <w:tcW w:w="3685" w:type="dxa"/>
            <w:shd w:val="clear" w:color="auto" w:fill="auto"/>
            <w:tcMar>
              <w:top w:w="72" w:type="dxa"/>
              <w:bottom w:w="72" w:type="dxa"/>
            </w:tcMar>
            <w:vAlign w:val="center"/>
          </w:tcPr>
          <w:p w14:paraId="7AB307D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F5607F" w:rsidRPr="00A00D86" w:rsidRDefault="00F5607F" w:rsidP="00963D29">
            <w:pPr>
              <w:jc w:val="center"/>
              <w:rPr>
                <w:rFonts w:ascii="Calibri" w:eastAsia="Calibri" w:hAnsi="Calibri" w:cs="Times New Roman"/>
              </w:rPr>
            </w:pPr>
          </w:p>
        </w:tc>
        <w:tc>
          <w:tcPr>
            <w:tcW w:w="2838" w:type="dxa"/>
          </w:tcPr>
          <w:p w14:paraId="456653C4" w14:textId="77777777" w:rsidR="00F5607F" w:rsidRPr="00A00D86" w:rsidRDefault="00F5607F" w:rsidP="00963D29">
            <w:pPr>
              <w:jc w:val="center"/>
              <w:rPr>
                <w:rFonts w:ascii="Calibri" w:eastAsia="Calibri" w:hAnsi="Calibri" w:cs="Times New Roman"/>
              </w:rPr>
            </w:pPr>
          </w:p>
        </w:tc>
      </w:tr>
      <w:tr w:rsidR="00F5607F" w:rsidRPr="00A00D86" w14:paraId="173F58E8" w14:textId="11DA4C55" w:rsidTr="00F5607F">
        <w:trPr>
          <w:trHeight w:val="20"/>
          <w:jc w:val="center"/>
        </w:trPr>
        <w:tc>
          <w:tcPr>
            <w:tcW w:w="3685" w:type="dxa"/>
            <w:shd w:val="clear" w:color="auto" w:fill="auto"/>
            <w:tcMar>
              <w:top w:w="72" w:type="dxa"/>
              <w:bottom w:w="72" w:type="dxa"/>
            </w:tcMar>
            <w:vAlign w:val="center"/>
          </w:tcPr>
          <w:p w14:paraId="5FB0A625"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F5607F" w:rsidRPr="00A00D86" w:rsidRDefault="00F5607F" w:rsidP="00963D29">
            <w:pPr>
              <w:jc w:val="center"/>
              <w:rPr>
                <w:rFonts w:ascii="Calibri" w:eastAsia="Calibri" w:hAnsi="Calibri" w:cs="Times New Roman"/>
              </w:rPr>
            </w:pPr>
          </w:p>
        </w:tc>
        <w:tc>
          <w:tcPr>
            <w:tcW w:w="2838" w:type="dxa"/>
          </w:tcPr>
          <w:p w14:paraId="7EAF1D53" w14:textId="77777777" w:rsidR="00F5607F" w:rsidRPr="00A00D86" w:rsidRDefault="00F5607F" w:rsidP="00963D29">
            <w:pPr>
              <w:jc w:val="center"/>
              <w:rPr>
                <w:rFonts w:ascii="Calibri" w:eastAsia="Calibri" w:hAnsi="Calibri" w:cs="Times New Roman"/>
              </w:rPr>
            </w:pPr>
          </w:p>
        </w:tc>
      </w:tr>
      <w:tr w:rsidR="00F5607F" w:rsidRPr="00A00D86" w14:paraId="06DC3F00" w14:textId="2F49D71D" w:rsidTr="00F5607F">
        <w:trPr>
          <w:trHeight w:val="20"/>
          <w:jc w:val="center"/>
        </w:trPr>
        <w:tc>
          <w:tcPr>
            <w:tcW w:w="3685" w:type="dxa"/>
            <w:shd w:val="clear" w:color="auto" w:fill="auto"/>
            <w:tcMar>
              <w:top w:w="72" w:type="dxa"/>
              <w:bottom w:w="72" w:type="dxa"/>
            </w:tcMar>
            <w:vAlign w:val="center"/>
          </w:tcPr>
          <w:p w14:paraId="7442718D"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F5607F" w:rsidRPr="00A00D86" w:rsidRDefault="00F5607F" w:rsidP="00963D29">
            <w:pPr>
              <w:jc w:val="center"/>
              <w:rPr>
                <w:rFonts w:ascii="Calibri" w:eastAsia="Calibri" w:hAnsi="Calibri" w:cs="Times New Roman"/>
              </w:rPr>
            </w:pPr>
          </w:p>
        </w:tc>
        <w:tc>
          <w:tcPr>
            <w:tcW w:w="2838" w:type="dxa"/>
          </w:tcPr>
          <w:p w14:paraId="3ECE2DE8" w14:textId="77777777" w:rsidR="00F5607F" w:rsidRPr="00A00D86" w:rsidRDefault="00F5607F" w:rsidP="00963D29">
            <w:pPr>
              <w:jc w:val="center"/>
              <w:rPr>
                <w:rFonts w:ascii="Calibri" w:eastAsia="Calibri" w:hAnsi="Calibri" w:cs="Times New Roman"/>
              </w:rPr>
            </w:pPr>
          </w:p>
        </w:tc>
      </w:tr>
      <w:tr w:rsidR="00F5607F" w:rsidRPr="00A00D86" w14:paraId="7124F249" w14:textId="19942951" w:rsidTr="00F5607F">
        <w:trPr>
          <w:trHeight w:val="20"/>
          <w:jc w:val="center"/>
        </w:trPr>
        <w:tc>
          <w:tcPr>
            <w:tcW w:w="3685" w:type="dxa"/>
            <w:shd w:val="clear" w:color="auto" w:fill="auto"/>
            <w:tcMar>
              <w:top w:w="72" w:type="dxa"/>
              <w:bottom w:w="72" w:type="dxa"/>
            </w:tcMar>
            <w:vAlign w:val="center"/>
          </w:tcPr>
          <w:p w14:paraId="4A699EB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F5607F" w:rsidRPr="00A00D86" w:rsidRDefault="00F5607F" w:rsidP="00963D29">
            <w:pPr>
              <w:jc w:val="center"/>
              <w:rPr>
                <w:rFonts w:ascii="Calibri" w:eastAsia="Calibri" w:hAnsi="Calibri" w:cs="Times New Roman"/>
              </w:rPr>
            </w:pPr>
          </w:p>
        </w:tc>
        <w:tc>
          <w:tcPr>
            <w:tcW w:w="2838" w:type="dxa"/>
          </w:tcPr>
          <w:p w14:paraId="6401C318" w14:textId="77777777" w:rsidR="00F5607F" w:rsidRPr="00A00D86" w:rsidRDefault="00F5607F" w:rsidP="00963D29">
            <w:pPr>
              <w:jc w:val="center"/>
              <w:rPr>
                <w:rFonts w:ascii="Calibri" w:eastAsia="Calibri" w:hAnsi="Calibri" w:cs="Times New Roman"/>
              </w:rPr>
            </w:pPr>
          </w:p>
        </w:tc>
      </w:tr>
      <w:tr w:rsidR="00F5607F" w:rsidRPr="00A00D86" w14:paraId="000BE2DA" w14:textId="15057295" w:rsidTr="00F5607F">
        <w:trPr>
          <w:trHeight w:val="20"/>
          <w:jc w:val="center"/>
        </w:trPr>
        <w:tc>
          <w:tcPr>
            <w:tcW w:w="3685" w:type="dxa"/>
            <w:shd w:val="clear" w:color="auto" w:fill="auto"/>
            <w:tcMar>
              <w:top w:w="72" w:type="dxa"/>
              <w:bottom w:w="72" w:type="dxa"/>
            </w:tcMar>
            <w:vAlign w:val="center"/>
          </w:tcPr>
          <w:p w14:paraId="316FC8E4" w14:textId="77777777" w:rsidR="00F5607F" w:rsidRPr="00A00D86" w:rsidRDefault="00F5607F"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F5607F" w:rsidRPr="00A00D86" w:rsidRDefault="00F5607F" w:rsidP="00963D29">
            <w:pPr>
              <w:jc w:val="center"/>
              <w:rPr>
                <w:rFonts w:ascii="Calibri" w:eastAsia="Calibri" w:hAnsi="Calibri" w:cs="Times New Roman"/>
              </w:rPr>
            </w:pPr>
          </w:p>
        </w:tc>
        <w:tc>
          <w:tcPr>
            <w:tcW w:w="2838" w:type="dxa"/>
          </w:tcPr>
          <w:p w14:paraId="0D096AB7" w14:textId="77777777" w:rsidR="00F5607F" w:rsidRPr="00A00D86" w:rsidRDefault="00F5607F" w:rsidP="00963D29">
            <w:pPr>
              <w:jc w:val="center"/>
              <w:rPr>
                <w:rFonts w:ascii="Calibri" w:eastAsia="Calibri" w:hAnsi="Calibri" w:cs="Times New Roman"/>
              </w:rPr>
            </w:pPr>
          </w:p>
        </w:tc>
      </w:tr>
    </w:tbl>
    <w:p w14:paraId="7323690C" w14:textId="6E802785" w:rsidR="00521575" w:rsidRDefault="00521575" w:rsidP="00CD1990">
      <w:pPr>
        <w:pStyle w:val="ListParagraph"/>
        <w:ind w:left="0"/>
        <w:rPr>
          <w:rFonts w:ascii="Calibri" w:eastAsia="Calibri" w:hAnsi="Calibri" w:cs="Times New Roman"/>
        </w:rPr>
      </w:pPr>
    </w:p>
    <w:p w14:paraId="4579159F" w14:textId="3324B51B" w:rsidR="00AC3A05" w:rsidRDefault="00AC3A05">
      <w:pPr>
        <w:rPr>
          <w:rFonts w:ascii="Calibri" w:eastAsia="Calibri" w:hAnsi="Calibri" w:cs="Times New Roman"/>
        </w:rPr>
      </w:pPr>
      <w:r>
        <w:rPr>
          <w:rFonts w:ascii="Calibri" w:eastAsia="Calibri" w:hAnsi="Calibri" w:cs="Times New Roman"/>
        </w:rPr>
        <w:br w:type="page"/>
      </w:r>
    </w:p>
    <w:p w14:paraId="224488AE" w14:textId="77777777" w:rsidR="0031683C" w:rsidRDefault="0031683C" w:rsidP="00CD1990">
      <w:pPr>
        <w:pStyle w:val="ListParagraph"/>
        <w:ind w:left="0"/>
        <w:rPr>
          <w:rFonts w:ascii="Calibri" w:eastAsia="Calibri" w:hAnsi="Calibri" w:cs="Times New Roman"/>
        </w:rPr>
      </w:pPr>
    </w:p>
    <w:p w14:paraId="55C5C456" w14:textId="5B093D8C" w:rsidR="00DE0879" w:rsidRPr="00FD7B33" w:rsidRDefault="00027505" w:rsidP="00DE0879">
      <w:pPr>
        <w:pBdr>
          <w:bottom w:val="double" w:sz="4" w:space="1" w:color="auto"/>
        </w:pBdr>
        <w:rPr>
          <w:rFonts w:asciiTheme="minorHAnsi" w:hAnsiTheme="minorHAnsi" w:cstheme="minorHAnsi"/>
          <w:b/>
          <w:sz w:val="24"/>
          <w:szCs w:val="24"/>
        </w:rPr>
      </w:pPr>
      <w:r>
        <w:rPr>
          <w:rFonts w:asciiTheme="minorHAnsi" w:hAnsiTheme="minorHAnsi" w:cstheme="minorHAnsi"/>
          <w:b/>
          <w:sz w:val="24"/>
          <w:szCs w:val="24"/>
        </w:rPr>
        <w:t xml:space="preserve">5. </w:t>
      </w:r>
      <w:r w:rsidR="00DE0879" w:rsidRPr="00FD7B33">
        <w:rPr>
          <w:rFonts w:asciiTheme="minorHAnsi" w:hAnsiTheme="minorHAnsi" w:cstheme="minorHAnsi"/>
          <w:b/>
          <w:sz w:val="24"/>
          <w:szCs w:val="24"/>
        </w:rPr>
        <w:t>Student Learning Assessment</w:t>
      </w: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DE0879" w:rsidRDefault="00F668BC" w:rsidP="00DE0879">
      <w:pPr>
        <w:rPr>
          <w:rFonts w:asciiTheme="minorHAnsi" w:hAnsiTheme="minorHAnsi" w:cstheme="minorHAnsi"/>
          <w:b/>
          <w:sz w:val="24"/>
          <w:szCs w:val="24"/>
          <w:u w:val="single"/>
        </w:rPr>
      </w:pPr>
      <w:bookmarkStart w:id="9" w:name="_Hlk104203631"/>
      <w:r w:rsidRPr="00DE0879">
        <w:rPr>
          <w:rFonts w:asciiTheme="minorHAnsi" w:hAnsiTheme="minorHAnsi" w:cstheme="minorHAnsi"/>
          <w:b/>
          <w:sz w:val="24"/>
          <w:szCs w:val="24"/>
          <w:u w:val="single"/>
        </w:rPr>
        <w:t xml:space="preserve">5A. </w:t>
      </w:r>
      <w:r w:rsidR="00EC7298" w:rsidRPr="00DE0879">
        <w:rPr>
          <w:rFonts w:asciiTheme="minorHAnsi" w:hAnsiTheme="minorHAnsi" w:cstheme="minorHAnsi"/>
          <w:b/>
          <w:sz w:val="24"/>
          <w:szCs w:val="24"/>
          <w:u w:val="single"/>
        </w:rPr>
        <w:t xml:space="preserve">Student Learning Assessment Results for </w:t>
      </w:r>
      <w:r w:rsidR="0084348E" w:rsidRPr="00DE0879">
        <w:rPr>
          <w:rFonts w:asciiTheme="minorHAnsi" w:hAnsiTheme="minorHAnsi" w:cstheme="minorHAnsi"/>
          <w:b/>
          <w:sz w:val="24"/>
          <w:szCs w:val="24"/>
          <w:u w:val="single"/>
        </w:rPr>
        <w:t>IACBE-</w:t>
      </w:r>
      <w:r w:rsidR="00EC7298" w:rsidRPr="00DE0879">
        <w:rPr>
          <w:rFonts w:asciiTheme="minorHAnsi" w:hAnsiTheme="minorHAnsi" w:cstheme="minorHAnsi"/>
          <w:b/>
          <w:sz w:val="24"/>
          <w:szCs w:val="24"/>
          <w:u w:val="single"/>
        </w:rPr>
        <w:t>Accredited Programs</w:t>
      </w:r>
    </w:p>
    <w:bookmarkEnd w:id="9"/>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13324270" w:rsidR="00EB04A2" w:rsidRPr="004811FE" w:rsidRDefault="00542844" w:rsidP="00504F20">
      <w:pPr>
        <w:pStyle w:val="ListParagraph"/>
        <w:ind w:left="0"/>
        <w:rPr>
          <w:rFonts w:asciiTheme="minorHAnsi" w:hAnsiTheme="minorHAnsi" w:cstheme="minorHAnsi"/>
          <w:sz w:val="24"/>
          <w:szCs w:val="24"/>
        </w:rPr>
      </w:pPr>
      <w:bookmarkStart w:id="10" w:name="_Hlk103161740"/>
      <w:r w:rsidRPr="004811FE">
        <w:rPr>
          <w:rFonts w:asciiTheme="minorHAnsi" w:eastAsia="Calibri" w:hAnsiTheme="minorHAnsi" w:cstheme="minorHAnsi"/>
          <w:sz w:val="24"/>
          <w:szCs w:val="24"/>
          <w:u w:val="single"/>
        </w:rPr>
        <w:t>Using the Student Learning Assessment Results Table (Appendix)</w:t>
      </w:r>
      <w:r w:rsidRPr="004811FE">
        <w:rPr>
          <w:rFonts w:asciiTheme="minorHAnsi" w:eastAsia="Calibri" w:hAnsiTheme="minorHAnsi" w:cstheme="minorHAnsi"/>
          <w:sz w:val="24"/>
          <w:szCs w:val="24"/>
        </w:rPr>
        <w:t xml:space="preserve">: </w:t>
      </w:r>
      <w:r w:rsidR="00504F20" w:rsidRPr="004811FE">
        <w:rPr>
          <w:rFonts w:asciiTheme="minorHAnsi" w:hAnsiTheme="minorHAnsi" w:cstheme="minorHAnsi"/>
          <w:sz w:val="24"/>
          <w:szCs w:val="24"/>
        </w:rPr>
        <w:t xml:space="preserve">provide </w:t>
      </w:r>
      <w:r w:rsidR="00F62815" w:rsidRPr="004811FE">
        <w:rPr>
          <w:rFonts w:asciiTheme="minorHAnsi" w:hAnsiTheme="minorHAnsi" w:cstheme="minorHAnsi"/>
          <w:sz w:val="24"/>
          <w:szCs w:val="24"/>
        </w:rPr>
        <w:t xml:space="preserve">the </w:t>
      </w:r>
      <w:r w:rsidR="00F53922" w:rsidRPr="004811FE">
        <w:rPr>
          <w:rFonts w:asciiTheme="minorHAnsi" w:hAnsiTheme="minorHAnsi" w:cstheme="minorHAnsi"/>
          <w:sz w:val="24"/>
          <w:szCs w:val="24"/>
        </w:rPr>
        <w:t xml:space="preserve">student </w:t>
      </w:r>
      <w:r w:rsidR="00F62815" w:rsidRPr="004811FE">
        <w:rPr>
          <w:rFonts w:asciiTheme="minorHAnsi" w:hAnsiTheme="minorHAnsi" w:cstheme="minorHAnsi"/>
          <w:sz w:val="24"/>
          <w:szCs w:val="24"/>
        </w:rPr>
        <w:t xml:space="preserve">learning assessment results </w:t>
      </w:r>
      <w:r w:rsidR="0056048A" w:rsidRPr="004811FE">
        <w:rPr>
          <w:rFonts w:asciiTheme="minorHAnsi" w:hAnsiTheme="minorHAnsi" w:cstheme="minorHAnsi"/>
          <w:sz w:val="24"/>
          <w:szCs w:val="24"/>
        </w:rPr>
        <w:t>from implementation of the Outcomes Assessment Plan during the reporting year</w:t>
      </w:r>
      <w:r w:rsidR="00F62815" w:rsidRPr="004811FE">
        <w:rPr>
          <w:rFonts w:asciiTheme="minorHAnsi" w:hAnsiTheme="minorHAnsi" w:cstheme="minorHAnsi"/>
          <w:sz w:val="24"/>
          <w:szCs w:val="24"/>
        </w:rPr>
        <w:t xml:space="preserve">. </w:t>
      </w:r>
    </w:p>
    <w:p w14:paraId="5FF113BF" w14:textId="26A150B7" w:rsidR="00EB04A2" w:rsidRPr="004811FE" w:rsidRDefault="00F62815" w:rsidP="00A9310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State Intended Student Learning Outcome (ISLO)</w:t>
      </w:r>
    </w:p>
    <w:p w14:paraId="59E7FE0D" w14:textId="48724F9E" w:rsidR="004C40F4"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Identify the two assessment measures/tools used to evaluate student achievement of the ISLO.</w:t>
      </w:r>
      <w:r w:rsidR="009622C0" w:rsidRPr="004811FE">
        <w:rPr>
          <w:rFonts w:asciiTheme="minorHAnsi" w:hAnsiTheme="minorHAnsi" w:cstheme="minorHAnsi"/>
          <w:sz w:val="24"/>
          <w:szCs w:val="24"/>
        </w:rPr>
        <w:t xml:space="preserve"> Add rows if more than two assessment measures were used to evaluate the ISLO.</w:t>
      </w:r>
    </w:p>
    <w:p w14:paraId="64653331" w14:textId="44CD295A" w:rsidR="00876721" w:rsidRPr="004811FE" w:rsidRDefault="00876721" w:rsidP="00876721">
      <w:pPr>
        <w:pStyle w:val="ListParagraph"/>
        <w:numPr>
          <w:ilvl w:val="2"/>
          <w:numId w:val="22"/>
        </w:numPr>
        <w:rPr>
          <w:rFonts w:asciiTheme="minorHAnsi" w:hAnsiTheme="minorHAnsi" w:cstheme="minorHAnsi"/>
          <w:sz w:val="24"/>
          <w:szCs w:val="24"/>
        </w:rPr>
      </w:pPr>
      <w:r w:rsidRPr="004811FE">
        <w:rPr>
          <w:rFonts w:asciiTheme="minorHAnsi" w:hAnsiTheme="minorHAnsi" w:cstheme="minorHAnsi"/>
          <w:sz w:val="24"/>
          <w:szCs w:val="24"/>
        </w:rPr>
        <w:t>Add rows if more than two assessment measures were used to evaluate student achievement of an ISLO</w:t>
      </w:r>
    </w:p>
    <w:p w14:paraId="57C3AE67" w14:textId="58FE0736"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Indicate if the assessment </w:t>
      </w:r>
      <w:r w:rsidR="00104887" w:rsidRPr="004811FE">
        <w:rPr>
          <w:rFonts w:asciiTheme="minorHAnsi" w:hAnsiTheme="minorHAnsi" w:cstheme="minorHAnsi"/>
          <w:sz w:val="24"/>
          <w:szCs w:val="24"/>
        </w:rPr>
        <w:t>measure/</w:t>
      </w:r>
      <w:r w:rsidRPr="004811FE">
        <w:rPr>
          <w:rFonts w:asciiTheme="minorHAnsi" w:hAnsiTheme="minorHAnsi" w:cstheme="minorHAnsi"/>
          <w:sz w:val="24"/>
          <w:szCs w:val="24"/>
        </w:rPr>
        <w:t>tool is a Direct or Indirect measurement</w:t>
      </w:r>
    </w:p>
    <w:p w14:paraId="293B1518" w14:textId="0C44BA77"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State the performance objective (target) </w:t>
      </w:r>
      <w:r w:rsidR="00104887" w:rsidRPr="004811FE">
        <w:rPr>
          <w:rFonts w:asciiTheme="minorHAnsi" w:hAnsiTheme="minorHAnsi" w:cstheme="minorHAnsi"/>
          <w:sz w:val="24"/>
          <w:szCs w:val="24"/>
        </w:rPr>
        <w:t>for the assessment measure</w:t>
      </w:r>
    </w:p>
    <w:p w14:paraId="76E1F26B" w14:textId="7197DE93"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Provide the actual results</w:t>
      </w:r>
      <w:r w:rsidR="007969E7" w:rsidRPr="004811FE">
        <w:rPr>
          <w:rFonts w:asciiTheme="minorHAnsi" w:hAnsiTheme="minorHAnsi" w:cstheme="minorHAnsi"/>
          <w:sz w:val="24"/>
          <w:szCs w:val="24"/>
        </w:rPr>
        <w:t xml:space="preserve"> (data)</w:t>
      </w:r>
      <w:r w:rsidRPr="004811FE">
        <w:rPr>
          <w:rFonts w:asciiTheme="minorHAnsi" w:hAnsiTheme="minorHAnsi" w:cstheme="minorHAnsi"/>
          <w:sz w:val="24"/>
          <w:szCs w:val="24"/>
        </w:rPr>
        <w:t xml:space="preserve"> from implementation of the assessment measure</w:t>
      </w:r>
    </w:p>
    <w:p w14:paraId="7881C2BF" w14:textId="2C6D444C"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Indicate whether the target was Met or Not met.</w:t>
      </w:r>
    </w:p>
    <w:bookmarkEnd w:id="10"/>
    <w:p w14:paraId="57B1EDD9" w14:textId="77777777" w:rsidR="00504F20" w:rsidRPr="004811FE" w:rsidRDefault="00504F20" w:rsidP="00504F20">
      <w:pPr>
        <w:pStyle w:val="ListParagraph"/>
        <w:ind w:left="0"/>
        <w:rPr>
          <w:rFonts w:asciiTheme="minorHAnsi" w:hAnsiTheme="minorHAnsi" w:cstheme="minorHAnsi"/>
          <w:sz w:val="24"/>
          <w:szCs w:val="24"/>
        </w:rPr>
      </w:pPr>
    </w:p>
    <w:p w14:paraId="7D4DF34A" w14:textId="03A582C2" w:rsidR="00504F20" w:rsidRPr="004811FE" w:rsidRDefault="00504F20" w:rsidP="00504F20">
      <w:pPr>
        <w:pStyle w:val="ListParagraph"/>
        <w:ind w:left="0"/>
        <w:rPr>
          <w:rFonts w:asciiTheme="minorHAnsi" w:hAnsiTheme="minorHAnsi" w:cstheme="minorHAnsi"/>
          <w:sz w:val="24"/>
          <w:szCs w:val="24"/>
        </w:rPr>
      </w:pPr>
      <w:r w:rsidRPr="004811FE">
        <w:rPr>
          <w:rFonts w:asciiTheme="minorHAnsi" w:hAnsiTheme="minorHAnsi" w:cstheme="minorHAnsi"/>
          <w:sz w:val="24"/>
          <w:szCs w:val="24"/>
          <w:u w:val="single"/>
        </w:rPr>
        <w:t xml:space="preserve">A separate </w:t>
      </w:r>
      <w:r w:rsidR="00D24FB8" w:rsidRPr="004811FE">
        <w:rPr>
          <w:rFonts w:asciiTheme="minorHAnsi" w:hAnsiTheme="minorHAnsi" w:cstheme="minorHAnsi"/>
          <w:sz w:val="24"/>
          <w:szCs w:val="24"/>
          <w:u w:val="single"/>
        </w:rPr>
        <w:t>document</w:t>
      </w:r>
      <w:r w:rsidR="00F53922" w:rsidRPr="004811FE">
        <w:rPr>
          <w:rFonts w:asciiTheme="minorHAnsi" w:hAnsiTheme="minorHAnsi" w:cstheme="minorHAnsi"/>
          <w:sz w:val="24"/>
          <w:szCs w:val="24"/>
          <w:u w:val="single"/>
        </w:rPr>
        <w:t xml:space="preserve"> </w:t>
      </w:r>
      <w:r w:rsidRPr="004811FE">
        <w:rPr>
          <w:rFonts w:asciiTheme="minorHAnsi" w:hAnsiTheme="minorHAnsi" w:cstheme="minorHAnsi"/>
          <w:sz w:val="24"/>
          <w:szCs w:val="24"/>
          <w:u w:val="single"/>
        </w:rPr>
        <w:t>must be provided for each program</w:t>
      </w:r>
      <w:r w:rsidR="00D24FB8" w:rsidRPr="004811FE">
        <w:rPr>
          <w:rFonts w:asciiTheme="minorHAnsi" w:hAnsiTheme="minorHAnsi" w:cstheme="minorHAnsi"/>
          <w:sz w:val="24"/>
          <w:szCs w:val="24"/>
        </w:rPr>
        <w:t xml:space="preserve"> included</w:t>
      </w:r>
      <w:r w:rsidR="0007099C" w:rsidRPr="004811FE">
        <w:rPr>
          <w:rFonts w:asciiTheme="minorHAnsi" w:hAnsiTheme="minorHAnsi" w:cstheme="minorHAnsi"/>
          <w:sz w:val="24"/>
          <w:szCs w:val="24"/>
        </w:rPr>
        <w:t xml:space="preserve"> in </w:t>
      </w:r>
      <w:r w:rsidR="00D24FB8" w:rsidRPr="004811FE">
        <w:rPr>
          <w:rFonts w:asciiTheme="minorHAnsi" w:hAnsiTheme="minorHAnsi" w:cstheme="minorHAnsi"/>
          <w:sz w:val="24"/>
          <w:szCs w:val="24"/>
        </w:rPr>
        <w:t xml:space="preserve">the </w:t>
      </w:r>
      <w:r w:rsidR="0007099C" w:rsidRPr="004811FE">
        <w:rPr>
          <w:rFonts w:asciiTheme="minorHAnsi" w:hAnsiTheme="minorHAnsi" w:cstheme="minorHAnsi"/>
          <w:sz w:val="24"/>
          <w:szCs w:val="24"/>
        </w:rPr>
        <w:t>outcomes assessment plan</w:t>
      </w:r>
      <w:r w:rsidR="00F53922" w:rsidRPr="004811FE">
        <w:rPr>
          <w:rFonts w:asciiTheme="minorHAnsi" w:hAnsiTheme="minorHAnsi" w:cstheme="minorHAnsi"/>
          <w:sz w:val="24"/>
          <w:szCs w:val="24"/>
        </w:rPr>
        <w:t>.</w:t>
      </w:r>
    </w:p>
    <w:p w14:paraId="32C1D396" w14:textId="77777777" w:rsidR="004811FE" w:rsidRPr="004811FE" w:rsidRDefault="004811FE" w:rsidP="00953E81">
      <w:pPr>
        <w:pStyle w:val="ListParagraph"/>
        <w:ind w:left="0"/>
        <w:rPr>
          <w:rFonts w:asciiTheme="minorHAnsi" w:hAnsiTheme="minorHAnsi" w:cstheme="minorHAnsi"/>
          <w:b/>
          <w:bCs/>
          <w:sz w:val="24"/>
          <w:szCs w:val="24"/>
        </w:rPr>
      </w:pPr>
    </w:p>
    <w:p w14:paraId="6459A5B7" w14:textId="09B26FC5" w:rsidR="00880DB8" w:rsidRPr="004811FE" w:rsidRDefault="00880DB8" w:rsidP="00953E81">
      <w:pPr>
        <w:pStyle w:val="ListParagraph"/>
        <w:ind w:left="0"/>
        <w:rPr>
          <w:rFonts w:asciiTheme="minorHAnsi" w:hAnsiTheme="minorHAnsi" w:cstheme="minorHAnsi"/>
          <w:b/>
          <w:bCs/>
          <w:sz w:val="24"/>
          <w:szCs w:val="24"/>
        </w:rPr>
      </w:pPr>
      <w:r w:rsidRPr="004811FE">
        <w:rPr>
          <w:rFonts w:asciiTheme="minorHAnsi" w:hAnsiTheme="minorHAnsi" w:cstheme="minorHAnsi"/>
          <w:b/>
          <w:bCs/>
          <w:sz w:val="24"/>
          <w:szCs w:val="24"/>
        </w:rPr>
        <w:t>Notes:</w:t>
      </w:r>
    </w:p>
    <w:p w14:paraId="722096CD" w14:textId="377CEA45" w:rsidR="00953E81" w:rsidRPr="004811FE" w:rsidRDefault="007521C3"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 xml:space="preserve">Information in </w:t>
      </w:r>
      <w:r w:rsidRPr="004811FE">
        <w:rPr>
          <w:rFonts w:asciiTheme="minorHAnsi" w:hAnsiTheme="minorHAnsi" w:cstheme="minorHAnsi"/>
          <w:color w:val="FF0000"/>
          <w:sz w:val="24"/>
          <w:szCs w:val="24"/>
        </w:rPr>
        <w:t>red</w:t>
      </w:r>
      <w:r w:rsidRPr="004811FE">
        <w:rPr>
          <w:rFonts w:asciiTheme="minorHAnsi" w:hAnsiTheme="minorHAnsi" w:cstheme="minorHAnsi"/>
          <w:sz w:val="24"/>
          <w:szCs w:val="24"/>
        </w:rPr>
        <w:t xml:space="preserve"> is given as an example.</w:t>
      </w:r>
    </w:p>
    <w:p w14:paraId="43988F5C" w14:textId="181E2AF0" w:rsidR="00504F20" w:rsidRPr="004811FE" w:rsidRDefault="0079551E"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Add tables</w:t>
      </w:r>
      <w:r w:rsidR="00880DB8" w:rsidRPr="004811FE">
        <w:rPr>
          <w:rFonts w:asciiTheme="minorHAnsi" w:hAnsiTheme="minorHAnsi" w:cstheme="minorHAnsi"/>
          <w:sz w:val="24"/>
          <w:szCs w:val="24"/>
        </w:rPr>
        <w:t>/rows</w:t>
      </w:r>
      <w:r w:rsidRPr="004811FE">
        <w:rPr>
          <w:rFonts w:asciiTheme="minorHAnsi" w:hAnsiTheme="minorHAnsi" w:cstheme="minorHAnsi"/>
          <w:sz w:val="24"/>
          <w:szCs w:val="24"/>
        </w:rPr>
        <w:t xml:space="preserve"> as needed </w:t>
      </w:r>
      <w:r w:rsidR="00745123" w:rsidRPr="004811FE">
        <w:rPr>
          <w:rFonts w:asciiTheme="minorHAnsi" w:hAnsiTheme="minorHAnsi" w:cstheme="minorHAnsi"/>
          <w:sz w:val="24"/>
          <w:szCs w:val="24"/>
        </w:rPr>
        <w:t xml:space="preserve">if a program has additional </w:t>
      </w:r>
      <w:r w:rsidR="007521C3" w:rsidRPr="004811FE">
        <w:rPr>
          <w:rFonts w:asciiTheme="minorHAnsi" w:hAnsiTheme="minorHAnsi" w:cstheme="minorHAnsi"/>
          <w:sz w:val="24"/>
          <w:szCs w:val="24"/>
        </w:rPr>
        <w:t>ISLOs</w:t>
      </w:r>
      <w:r w:rsidR="00CA71E8" w:rsidRPr="004811FE">
        <w:rPr>
          <w:rFonts w:asciiTheme="minorHAnsi" w:hAnsiTheme="minorHAnsi" w:cstheme="minorHAnsi"/>
          <w:sz w:val="24"/>
          <w:szCs w:val="24"/>
        </w:rPr>
        <w:t xml:space="preserve"> or uses more than two assessment measures to evaluate an ISLO</w:t>
      </w:r>
    </w:p>
    <w:p w14:paraId="2271285B" w14:textId="5B6ABE1D" w:rsidR="00244B70" w:rsidRPr="004811FE" w:rsidRDefault="00244B70" w:rsidP="00244B70">
      <w:pPr>
        <w:pStyle w:val="ListParagraph"/>
        <w:numPr>
          <w:ilvl w:val="0"/>
          <w:numId w:val="24"/>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per program results table.</w:t>
      </w:r>
    </w:p>
    <w:p w14:paraId="3B78F0A5" w14:textId="77777777" w:rsidR="00504F20" w:rsidRPr="004811FE" w:rsidRDefault="00504F20" w:rsidP="00963D29">
      <w:pPr>
        <w:pStyle w:val="ListParagraph"/>
        <w:ind w:left="0"/>
        <w:rPr>
          <w:rFonts w:asciiTheme="minorHAnsi" w:hAnsiTheme="minorHAnsi"/>
          <w:sz w:val="24"/>
          <w:szCs w:val="24"/>
        </w:rPr>
      </w:pPr>
    </w:p>
    <w:p w14:paraId="2BB3023F" w14:textId="77777777" w:rsidR="005E757A" w:rsidRPr="004811FE" w:rsidRDefault="005E757A" w:rsidP="003F655F">
      <w:pPr>
        <w:rPr>
          <w:rFonts w:asciiTheme="minorHAnsi" w:hAnsiTheme="minorHAnsi" w:cstheme="minorHAnsi"/>
          <w:sz w:val="24"/>
          <w:szCs w:val="24"/>
        </w:rPr>
      </w:pPr>
    </w:p>
    <w:p w14:paraId="0DE8A78D" w14:textId="44D13D51" w:rsidR="00F668BC" w:rsidRPr="004811FE" w:rsidRDefault="00F668BC" w:rsidP="00DE0879">
      <w:pPr>
        <w:pStyle w:val="ListParagraph"/>
        <w:ind w:left="0"/>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5</w:t>
      </w:r>
      <w:proofErr w:type="gramStart"/>
      <w:r w:rsidRPr="004811FE">
        <w:rPr>
          <w:rFonts w:asciiTheme="minorHAnsi" w:hAnsiTheme="minorHAnsi" w:cstheme="minorHAnsi"/>
          <w:b/>
          <w:bCs/>
          <w:sz w:val="24"/>
          <w:szCs w:val="24"/>
          <w:u w:val="single"/>
        </w:rPr>
        <w:t>B .</w:t>
      </w:r>
      <w:proofErr w:type="gramEnd"/>
      <w:r w:rsidRPr="004811FE">
        <w:rPr>
          <w:rFonts w:asciiTheme="minorHAnsi" w:hAnsiTheme="minorHAnsi" w:cstheme="minorHAnsi"/>
          <w:b/>
          <w:bCs/>
          <w:sz w:val="24"/>
          <w:szCs w:val="24"/>
          <w:u w:val="single"/>
        </w:rPr>
        <w:t xml:space="preserve"> </w:t>
      </w:r>
      <w:r w:rsidR="00927015" w:rsidRPr="004811FE">
        <w:rPr>
          <w:rFonts w:asciiTheme="minorHAnsi" w:hAnsiTheme="minorHAnsi" w:cstheme="minorHAnsi"/>
          <w:b/>
          <w:bCs/>
          <w:sz w:val="24"/>
          <w:szCs w:val="24"/>
          <w:u w:val="single"/>
        </w:rPr>
        <w:t xml:space="preserve"> Assessment of Student Learning for Majors, Concentrations,</w:t>
      </w:r>
      <w:r w:rsidR="009275BF" w:rsidRPr="004811FE">
        <w:rPr>
          <w:rFonts w:asciiTheme="minorHAnsi" w:hAnsiTheme="minorHAnsi" w:cstheme="minorHAnsi"/>
          <w:b/>
          <w:bCs/>
          <w:sz w:val="24"/>
          <w:szCs w:val="24"/>
          <w:u w:val="single"/>
        </w:rPr>
        <w:t xml:space="preserve"> Focus Areas,</w:t>
      </w:r>
      <w:r w:rsidR="00927015" w:rsidRPr="004811FE">
        <w:rPr>
          <w:rFonts w:asciiTheme="minorHAnsi" w:hAnsiTheme="minorHAnsi" w:cstheme="minorHAnsi"/>
          <w:b/>
          <w:bCs/>
          <w:sz w:val="24"/>
          <w:szCs w:val="24"/>
          <w:u w:val="single"/>
        </w:rPr>
        <w:t xml:space="preserve"> Specializations, etc.</w:t>
      </w:r>
    </w:p>
    <w:p w14:paraId="67CC8958" w14:textId="77777777" w:rsidR="00927015" w:rsidRPr="004811FE" w:rsidRDefault="00927015" w:rsidP="009622C0">
      <w:pPr>
        <w:pStyle w:val="ListParagraph"/>
        <w:ind w:left="0"/>
        <w:rPr>
          <w:rFonts w:asciiTheme="minorHAnsi" w:hAnsiTheme="minorHAnsi" w:cstheme="minorHAnsi"/>
          <w:sz w:val="24"/>
          <w:szCs w:val="24"/>
        </w:rPr>
      </w:pPr>
    </w:p>
    <w:p w14:paraId="3794BCDC" w14:textId="740E5176" w:rsidR="00927015" w:rsidRPr="0031683C" w:rsidRDefault="00927015" w:rsidP="009622C0">
      <w:pPr>
        <w:autoSpaceDE w:val="0"/>
        <w:autoSpaceDN w:val="0"/>
        <w:adjustRightInd w:val="0"/>
        <w:rPr>
          <w:rFonts w:asciiTheme="minorHAnsi" w:hAnsiTheme="minorHAnsi" w:cstheme="minorHAnsi"/>
          <w:iCs/>
          <w:sz w:val="24"/>
          <w:szCs w:val="24"/>
        </w:rPr>
      </w:pPr>
      <w:r w:rsidRPr="004811FE">
        <w:rPr>
          <w:rFonts w:asciiTheme="minorHAnsi" w:hAnsiTheme="minorHAnsi" w:cstheme="minorHAnsi"/>
          <w:iCs/>
          <w:sz w:val="24"/>
          <w:szCs w:val="24"/>
        </w:rPr>
        <w:t>If any of the programs contain majors</w:t>
      </w:r>
      <w:r w:rsidR="009275BF" w:rsidRPr="004811FE">
        <w:rPr>
          <w:rFonts w:asciiTheme="minorHAnsi" w:hAnsiTheme="minorHAnsi" w:cstheme="minorHAnsi"/>
          <w:iCs/>
          <w:sz w:val="24"/>
          <w:szCs w:val="24"/>
        </w:rPr>
        <w:t xml:space="preserve">, concentrations, focus areas, specializations, etc. </w:t>
      </w:r>
      <w:r w:rsidR="00CB7863" w:rsidRPr="004811FE">
        <w:rPr>
          <w:rFonts w:asciiTheme="minorHAnsi" w:hAnsiTheme="minorHAnsi" w:cstheme="minorHAnsi"/>
          <w:iCs/>
          <w:sz w:val="24"/>
          <w:szCs w:val="24"/>
        </w:rPr>
        <w:t xml:space="preserve">that are not broken out as individual programs in the above outcomes results, </w:t>
      </w:r>
      <w:r w:rsidR="002306C2" w:rsidRPr="004811FE">
        <w:rPr>
          <w:rFonts w:asciiTheme="minorHAnsi" w:hAnsiTheme="minorHAnsi" w:cstheme="minorHAnsi"/>
          <w:iCs/>
          <w:sz w:val="24"/>
          <w:szCs w:val="24"/>
        </w:rPr>
        <w:t>describe the ways in which the academic business unit ensures academic quality</w:t>
      </w:r>
      <w:r w:rsidR="002306C2" w:rsidRPr="002306C2">
        <w:rPr>
          <w:rFonts w:asciiTheme="minorHAnsi" w:hAnsiTheme="minorHAnsi" w:cstheme="minorHAnsi"/>
          <w:iCs/>
          <w:sz w:val="24"/>
          <w:szCs w:val="24"/>
        </w:rPr>
        <w:t xml:space="preserve"> and </w:t>
      </w:r>
      <w:r w:rsidR="002306C2" w:rsidRPr="0031683C">
        <w:rPr>
          <w:rFonts w:asciiTheme="minorHAnsi" w:hAnsiTheme="minorHAnsi" w:cstheme="minorHAnsi"/>
          <w:iCs/>
          <w:sz w:val="24"/>
          <w:szCs w:val="24"/>
        </w:rPr>
        <w:t>evaluation of student learning outcomes specific to these disciplinary component areas of the programs.</w:t>
      </w:r>
    </w:p>
    <w:p w14:paraId="601E1CDC" w14:textId="77777777" w:rsidR="00927015" w:rsidRPr="0031683C" w:rsidRDefault="00927015" w:rsidP="009622C0">
      <w:pPr>
        <w:autoSpaceDE w:val="0"/>
        <w:autoSpaceDN w:val="0"/>
        <w:adjustRightInd w:val="0"/>
        <w:rPr>
          <w:rFonts w:asciiTheme="minorHAnsi" w:hAnsiTheme="minorHAnsi" w:cstheme="minorHAnsi"/>
          <w:iCs/>
          <w:sz w:val="24"/>
          <w:szCs w:val="24"/>
        </w:rPr>
      </w:pPr>
    </w:p>
    <w:p w14:paraId="14CC62F4" w14:textId="77777777" w:rsidR="0031683C" w:rsidRPr="00AD52A9" w:rsidRDefault="0031683C" w:rsidP="0031683C">
      <w:pPr>
        <w:autoSpaceDE w:val="0"/>
        <w:autoSpaceDN w:val="0"/>
        <w:adjustRightInd w:val="0"/>
        <w:rPr>
          <w:rFonts w:asciiTheme="minorHAnsi" w:hAnsiTheme="minorHAnsi" w:cstheme="minorHAnsi"/>
          <w:i/>
          <w:iCs/>
          <w:sz w:val="24"/>
          <w:szCs w:val="24"/>
        </w:rPr>
      </w:pPr>
      <w:bookmarkStart w:id="11" w:name="_Hlk103161337"/>
      <w:r w:rsidRPr="00AD52A9">
        <w:rPr>
          <w:rFonts w:asciiTheme="minorHAnsi" w:hAnsiTheme="minorHAnsi" w:cstheme="minorHAnsi"/>
          <w:i/>
          <w:iCs/>
          <w:sz w:val="24"/>
          <w:szCs w:val="24"/>
        </w:rPr>
        <w:t>Guidance/considerations:</w:t>
      </w:r>
    </w:p>
    <w:p w14:paraId="59FC4827" w14:textId="4090F9CF"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lastRenderedPageBreak/>
        <w:t>Evaluation methods may include similar outcomes assessment as within the OAP; periodic program reviews that include these disciplinary component areas; reviews, analyses, and evaluations of the results of embedded assessments in the courses comprising the disciplinary component areas.</w:t>
      </w:r>
    </w:p>
    <w:p w14:paraId="5AA24C51" w14:textId="3F8F10B1"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t>Consider outcomes-based measures of quality such as graduate satisfaction with the disciplinary component areas; job placement/employment of graduates in related fields; job advancement of graduates; student success in passing certification examinations.</w:t>
      </w:r>
    </w:p>
    <w:p w14:paraId="177D61C8" w14:textId="77777777" w:rsidR="004811FE" w:rsidRDefault="004811FE" w:rsidP="0031683C">
      <w:pPr>
        <w:autoSpaceDE w:val="0"/>
        <w:autoSpaceDN w:val="0"/>
        <w:adjustRightInd w:val="0"/>
        <w:rPr>
          <w:rFonts w:asciiTheme="minorHAnsi" w:hAnsiTheme="minorHAnsi" w:cstheme="minorHAnsi"/>
          <w:sz w:val="24"/>
          <w:szCs w:val="24"/>
        </w:rPr>
      </w:pPr>
    </w:p>
    <w:p w14:paraId="55705FC0" w14:textId="3A02D8DD" w:rsidR="004811FE" w:rsidRPr="004811FE" w:rsidRDefault="004811FE" w:rsidP="0031683C">
      <w:pPr>
        <w:autoSpaceDE w:val="0"/>
        <w:autoSpaceDN w:val="0"/>
        <w:adjustRightInd w:val="0"/>
        <w:rPr>
          <w:rFonts w:asciiTheme="minorHAnsi" w:hAnsiTheme="minorHAnsi" w:cstheme="minorHAnsi"/>
          <w:b/>
          <w:bCs/>
          <w:sz w:val="24"/>
          <w:szCs w:val="24"/>
        </w:rPr>
      </w:pPr>
      <w:r w:rsidRPr="004811FE">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7F6061">
        <w:trPr>
          <w:trHeight w:val="2160"/>
        </w:trPr>
        <w:tc>
          <w:tcPr>
            <w:tcW w:w="12950" w:type="dxa"/>
          </w:tcPr>
          <w:p w14:paraId="416D4895" w14:textId="2E3FEA8D" w:rsidR="00CB7863" w:rsidRDefault="00CB7863" w:rsidP="00963D29">
            <w:pPr>
              <w:pStyle w:val="ListParagraph"/>
              <w:ind w:left="0"/>
              <w:rPr>
                <w:rFonts w:asciiTheme="minorHAnsi" w:hAnsiTheme="minorHAnsi" w:cstheme="minorHAnsi"/>
                <w:sz w:val="24"/>
                <w:szCs w:val="24"/>
              </w:rPr>
            </w:pPr>
            <w:bookmarkStart w:id="12" w:name="_Hlk103162731"/>
            <w:bookmarkEnd w:id="11"/>
          </w:p>
        </w:tc>
      </w:tr>
      <w:bookmarkEnd w:id="12"/>
    </w:tbl>
    <w:p w14:paraId="2D107A75" w14:textId="6C1CD728" w:rsidR="00771A12" w:rsidRDefault="00771A12" w:rsidP="00963D29">
      <w:pPr>
        <w:pStyle w:val="ListParagraph"/>
        <w:ind w:left="0"/>
        <w:rPr>
          <w:rFonts w:asciiTheme="minorHAnsi" w:hAnsiTheme="minorHAnsi" w:cstheme="minorHAnsi"/>
          <w:sz w:val="24"/>
          <w:szCs w:val="24"/>
        </w:rPr>
      </w:pPr>
    </w:p>
    <w:p w14:paraId="4FC4CB55" w14:textId="39D8F179" w:rsidR="00880DB8" w:rsidRPr="00DE0879" w:rsidRDefault="00880DB8" w:rsidP="00DE0879">
      <w:pPr>
        <w:rPr>
          <w:rFonts w:asciiTheme="minorHAnsi" w:hAnsiTheme="minorHAnsi" w:cstheme="minorHAnsi"/>
          <w:b/>
          <w:bCs/>
          <w:sz w:val="24"/>
          <w:szCs w:val="24"/>
          <w:u w:val="single"/>
        </w:rPr>
      </w:pPr>
      <w:bookmarkStart w:id="13" w:name="_Hlk103162576"/>
      <w:r w:rsidRPr="00DE0879">
        <w:rPr>
          <w:rFonts w:asciiTheme="minorHAnsi" w:hAnsiTheme="minorHAnsi" w:cstheme="minorHAnsi"/>
          <w:b/>
          <w:bCs/>
          <w:sz w:val="24"/>
          <w:szCs w:val="24"/>
          <w:u w:val="single"/>
        </w:rPr>
        <w:t>5C. Analysis and Plans for Improvement</w:t>
      </w:r>
      <w:r w:rsidR="00E12CD2" w:rsidRPr="00DE0879">
        <w:rPr>
          <w:rFonts w:asciiTheme="minorHAnsi" w:hAnsiTheme="minorHAnsi" w:cstheme="minorHAnsi"/>
          <w:b/>
          <w:bCs/>
          <w:sz w:val="24"/>
          <w:szCs w:val="24"/>
          <w:u w:val="single"/>
        </w:rPr>
        <w:t xml:space="preserve"> of Student Learning </w:t>
      </w:r>
    </w:p>
    <w:p w14:paraId="451CBD18" w14:textId="77777777" w:rsidR="007969E7" w:rsidRDefault="00880DB8">
      <w:pPr>
        <w:rPr>
          <w:rFonts w:asciiTheme="minorHAnsi" w:hAnsiTheme="minorHAnsi" w:cstheme="minorHAnsi"/>
          <w:sz w:val="24"/>
          <w:szCs w:val="24"/>
        </w:rPr>
      </w:pPr>
      <w:r>
        <w:rPr>
          <w:rFonts w:asciiTheme="minorHAnsi" w:hAnsiTheme="minorHAnsi" w:cstheme="minorHAnsi"/>
          <w:sz w:val="24"/>
          <w:szCs w:val="24"/>
        </w:rPr>
        <w:t xml:space="preserve">For each program, </w:t>
      </w:r>
      <w:bookmarkStart w:id="14" w:name="_Hlk151050066"/>
      <w:r>
        <w:rPr>
          <w:rFonts w:asciiTheme="minorHAnsi" w:hAnsiTheme="minorHAnsi" w:cstheme="minorHAnsi"/>
          <w:sz w:val="24"/>
          <w:szCs w:val="24"/>
        </w:rPr>
        <w:t>provide an analysis of the results</w:t>
      </w:r>
      <w:r w:rsidR="007969E7">
        <w:rPr>
          <w:rFonts w:asciiTheme="minorHAnsi" w:hAnsiTheme="minorHAnsi" w:cstheme="minorHAnsi"/>
          <w:sz w:val="24"/>
          <w:szCs w:val="24"/>
        </w:rPr>
        <w:t>/data:</w:t>
      </w:r>
    </w:p>
    <w:p w14:paraId="7A6DFCE9" w14:textId="77777777" w:rsidR="007969E7" w:rsidRPr="00E12CD2" w:rsidRDefault="007969E7"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Are students achieving the ISLOs as expected?</w:t>
      </w:r>
    </w:p>
    <w:p w14:paraId="684E86B4" w14:textId="58B3C888" w:rsidR="00E133B8" w:rsidRPr="00E12CD2" w:rsidRDefault="00E133B8" w:rsidP="00E12CD2">
      <w:pPr>
        <w:pStyle w:val="ListParagraph"/>
        <w:numPr>
          <w:ilvl w:val="1"/>
          <w:numId w:val="26"/>
        </w:numPr>
        <w:rPr>
          <w:rFonts w:asciiTheme="minorHAnsi" w:hAnsiTheme="minorHAnsi" w:cstheme="minorHAnsi"/>
          <w:sz w:val="24"/>
          <w:szCs w:val="24"/>
        </w:rPr>
      </w:pPr>
      <w:r w:rsidRPr="00E12CD2">
        <w:rPr>
          <w:rFonts w:asciiTheme="minorHAnsi" w:hAnsiTheme="minorHAnsi" w:cstheme="minorHAnsi"/>
          <w:sz w:val="24"/>
          <w:szCs w:val="24"/>
        </w:rPr>
        <w:t>If not, a</w:t>
      </w:r>
      <w:r w:rsidR="007969E7" w:rsidRPr="00E12CD2">
        <w:rPr>
          <w:rFonts w:asciiTheme="minorHAnsi" w:hAnsiTheme="minorHAnsi" w:cstheme="minorHAnsi"/>
          <w:sz w:val="24"/>
          <w:szCs w:val="24"/>
        </w:rPr>
        <w:t xml:space="preserve">re there areas for improvement that have been identified? </w:t>
      </w:r>
      <w:bookmarkStart w:id="15" w:name="_Hlk103162481"/>
      <w:r w:rsidR="007969E7" w:rsidRPr="00E12CD2">
        <w:rPr>
          <w:rFonts w:asciiTheme="minorHAnsi" w:hAnsiTheme="minorHAnsi" w:cstheme="minorHAnsi"/>
          <w:sz w:val="24"/>
          <w:szCs w:val="24"/>
        </w:rPr>
        <w:t>If so, provide the business unit’s action plan for implementing those improvements.</w:t>
      </w:r>
    </w:p>
    <w:bookmarkEnd w:id="15"/>
    <w:p w14:paraId="0420EB1E" w14:textId="789AA251" w:rsidR="00E133B8" w:rsidRPr="00E12CD2" w:rsidRDefault="00E133B8"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If student achievement is meeting expectations, has the business unit identified areas for improvement in its delivery of quality business education? If so, provide the business unit’s action plan for implementing those improvements.</w:t>
      </w:r>
    </w:p>
    <w:bookmarkEnd w:id="13"/>
    <w:p w14:paraId="210733D3" w14:textId="77777777" w:rsidR="001D164F" w:rsidRDefault="001D164F">
      <w:pPr>
        <w:rPr>
          <w:rFonts w:asciiTheme="minorHAnsi" w:hAnsiTheme="minorHAnsi" w:cstheme="minorHAnsi"/>
          <w:b/>
          <w:bCs/>
          <w:sz w:val="24"/>
          <w:szCs w:val="24"/>
        </w:rPr>
      </w:pPr>
    </w:p>
    <w:p w14:paraId="11AB1385" w14:textId="5B1E533A" w:rsidR="00771A12" w:rsidRDefault="001D164F">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26EE694D" w14:textId="77777777" w:rsidTr="007F6061">
        <w:trPr>
          <w:trHeight w:val="2160"/>
        </w:trPr>
        <w:tc>
          <w:tcPr>
            <w:tcW w:w="12950" w:type="dxa"/>
          </w:tcPr>
          <w:p w14:paraId="6B18868B" w14:textId="77777777" w:rsidR="00771A12" w:rsidRDefault="00771A12" w:rsidP="00AE4091">
            <w:pPr>
              <w:pStyle w:val="ListParagraph"/>
              <w:ind w:left="0"/>
              <w:rPr>
                <w:rFonts w:asciiTheme="minorHAnsi" w:hAnsiTheme="minorHAnsi" w:cstheme="minorHAnsi"/>
                <w:sz w:val="24"/>
                <w:szCs w:val="24"/>
              </w:rPr>
            </w:pPr>
          </w:p>
        </w:tc>
      </w:tr>
      <w:bookmarkEnd w:id="14"/>
    </w:tbl>
    <w:p w14:paraId="7135AC6D" w14:textId="77777777" w:rsidR="00B25D45" w:rsidRDefault="00B25D45" w:rsidP="00963D29">
      <w:pPr>
        <w:pStyle w:val="ListParagraph"/>
        <w:ind w:left="0"/>
        <w:rPr>
          <w:rFonts w:asciiTheme="minorHAnsi" w:hAnsiTheme="minorHAnsi" w:cstheme="minorHAnsi"/>
          <w:sz w:val="24"/>
          <w:szCs w:val="24"/>
        </w:rPr>
      </w:pPr>
    </w:p>
    <w:p w14:paraId="3A7C1AAB" w14:textId="4FE71BE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w:t>
      </w:r>
    </w:p>
    <w:p w14:paraId="26BA43A5" w14:textId="77777777" w:rsidR="0031683C" w:rsidRDefault="0031683C" w:rsidP="0031683C">
      <w:pPr>
        <w:rPr>
          <w:rFonts w:asciiTheme="minorHAnsi" w:hAnsiTheme="minorHAnsi" w:cstheme="minorHAnsi"/>
          <w:b/>
          <w:sz w:val="24"/>
          <w:szCs w:val="24"/>
          <w:u w:val="single"/>
        </w:rPr>
      </w:pPr>
    </w:p>
    <w:p w14:paraId="5E21728C" w14:textId="6A5DF975" w:rsidR="0031683C" w:rsidRPr="004811FE" w:rsidRDefault="003B3EA9" w:rsidP="0031683C">
      <w:pPr>
        <w:rPr>
          <w:rFonts w:asciiTheme="minorHAnsi" w:hAnsiTheme="minorHAnsi" w:cstheme="minorHAnsi"/>
          <w:b/>
          <w:sz w:val="24"/>
          <w:szCs w:val="24"/>
          <w:u w:val="single"/>
        </w:rPr>
      </w:pPr>
      <w:r>
        <w:rPr>
          <w:rFonts w:asciiTheme="minorHAnsi" w:hAnsiTheme="minorHAnsi" w:cstheme="minorHAnsi"/>
          <w:b/>
          <w:sz w:val="24"/>
          <w:szCs w:val="24"/>
          <w:u w:val="single"/>
        </w:rPr>
        <w:t>6</w:t>
      </w:r>
      <w:r w:rsidR="0031683C" w:rsidRPr="00DE0879">
        <w:rPr>
          <w:rFonts w:asciiTheme="minorHAnsi" w:hAnsiTheme="minorHAnsi" w:cstheme="minorHAnsi"/>
          <w:b/>
          <w:sz w:val="24"/>
          <w:szCs w:val="24"/>
          <w:u w:val="single"/>
        </w:rPr>
        <w:t xml:space="preserve">A. </w:t>
      </w:r>
      <w:r w:rsidR="0031683C" w:rsidRPr="004811FE">
        <w:rPr>
          <w:rFonts w:asciiTheme="minorHAnsi" w:hAnsiTheme="minorHAnsi" w:cstheme="minorHAnsi"/>
          <w:b/>
          <w:sz w:val="24"/>
          <w:szCs w:val="24"/>
          <w:u w:val="single"/>
        </w:rPr>
        <w:t>Operational Assessment Results</w:t>
      </w:r>
    </w:p>
    <w:p w14:paraId="4617F6E6" w14:textId="77777777" w:rsidR="00963D29" w:rsidRPr="004811FE" w:rsidRDefault="00963D29" w:rsidP="009622C0">
      <w:pPr>
        <w:pStyle w:val="ListParagraph"/>
        <w:ind w:left="0"/>
        <w:rPr>
          <w:rFonts w:asciiTheme="minorHAnsi" w:hAnsiTheme="minorHAnsi"/>
          <w:sz w:val="24"/>
          <w:szCs w:val="24"/>
        </w:rPr>
      </w:pPr>
    </w:p>
    <w:p w14:paraId="55A0D3EF" w14:textId="14587135" w:rsidR="0012543E" w:rsidRPr="004811FE" w:rsidRDefault="0012543E" w:rsidP="009622C0">
      <w:pPr>
        <w:pStyle w:val="ListParagraph"/>
        <w:ind w:left="0"/>
        <w:rPr>
          <w:rFonts w:asciiTheme="minorHAnsi" w:hAnsiTheme="minorHAnsi" w:cstheme="minorHAnsi"/>
          <w:sz w:val="24"/>
          <w:szCs w:val="24"/>
        </w:rPr>
      </w:pPr>
      <w:r w:rsidRPr="004811FE">
        <w:rPr>
          <w:rFonts w:asciiTheme="minorHAnsi" w:hAnsiTheme="minorHAnsi"/>
          <w:sz w:val="24"/>
          <w:szCs w:val="24"/>
        </w:rPr>
        <w:t xml:space="preserve">Using the </w:t>
      </w:r>
      <w:r w:rsidR="00DE0879" w:rsidRPr="004811FE">
        <w:rPr>
          <w:rFonts w:asciiTheme="minorHAnsi" w:hAnsiTheme="minorHAnsi"/>
          <w:sz w:val="24"/>
          <w:szCs w:val="24"/>
        </w:rPr>
        <w:t>Operational Assessment</w:t>
      </w:r>
      <w:r w:rsidRPr="004811FE">
        <w:rPr>
          <w:rFonts w:asciiTheme="minorHAnsi" w:hAnsiTheme="minorHAnsi"/>
          <w:sz w:val="24"/>
          <w:szCs w:val="24"/>
        </w:rPr>
        <w:t xml:space="preserve"> Results Table (Appendix): </w:t>
      </w:r>
      <w:r w:rsidR="00F53922" w:rsidRPr="004811FE">
        <w:rPr>
          <w:rFonts w:asciiTheme="minorHAnsi" w:hAnsiTheme="minorHAnsi" w:cstheme="minorHAnsi"/>
          <w:sz w:val="24"/>
          <w:szCs w:val="24"/>
        </w:rPr>
        <w:t xml:space="preserve">provide the operational assessment results from implementation of the Outcomes Assessment Plan during the reporting year. </w:t>
      </w:r>
    </w:p>
    <w:p w14:paraId="15EF4E12" w14:textId="06D2CCC7"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State Intended </w:t>
      </w:r>
      <w:r w:rsidR="009622C0" w:rsidRPr="004811FE">
        <w:rPr>
          <w:rFonts w:asciiTheme="minorHAnsi" w:hAnsiTheme="minorHAnsi"/>
          <w:sz w:val="24"/>
          <w:szCs w:val="24"/>
        </w:rPr>
        <w:t>Operational</w:t>
      </w:r>
      <w:r w:rsidRPr="004811FE">
        <w:rPr>
          <w:rFonts w:asciiTheme="minorHAnsi" w:hAnsiTheme="minorHAnsi"/>
          <w:sz w:val="24"/>
          <w:szCs w:val="24"/>
        </w:rPr>
        <w:t xml:space="preserve"> Outcome (I</w:t>
      </w:r>
      <w:r w:rsidR="009622C0" w:rsidRPr="004811FE">
        <w:rPr>
          <w:rFonts w:asciiTheme="minorHAnsi" w:hAnsiTheme="minorHAnsi"/>
          <w:sz w:val="24"/>
          <w:szCs w:val="24"/>
        </w:rPr>
        <w:t>O</w:t>
      </w:r>
      <w:r w:rsidRPr="004811FE">
        <w:rPr>
          <w:rFonts w:asciiTheme="minorHAnsi" w:hAnsiTheme="minorHAnsi"/>
          <w:sz w:val="24"/>
          <w:szCs w:val="24"/>
        </w:rPr>
        <w:t>O)</w:t>
      </w:r>
    </w:p>
    <w:p w14:paraId="50A85299" w14:textId="796847D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Identify the assessment measure/tool used to evaluate </w:t>
      </w:r>
      <w:r w:rsidR="002306C2" w:rsidRPr="004811FE">
        <w:rPr>
          <w:rFonts w:asciiTheme="minorHAnsi" w:hAnsiTheme="minorHAnsi"/>
          <w:sz w:val="24"/>
          <w:szCs w:val="24"/>
        </w:rPr>
        <w:t>business unit</w:t>
      </w:r>
      <w:r w:rsidRPr="004811FE">
        <w:rPr>
          <w:rFonts w:asciiTheme="minorHAnsi" w:hAnsiTheme="minorHAnsi"/>
          <w:sz w:val="24"/>
          <w:szCs w:val="24"/>
        </w:rPr>
        <w:t xml:space="preserve"> achievement of the I</w:t>
      </w:r>
      <w:r w:rsidR="002306C2" w:rsidRPr="004811FE">
        <w:rPr>
          <w:rFonts w:asciiTheme="minorHAnsi" w:hAnsiTheme="minorHAnsi"/>
          <w:sz w:val="24"/>
          <w:szCs w:val="24"/>
        </w:rPr>
        <w:t>O</w:t>
      </w:r>
      <w:r w:rsidRPr="004811FE">
        <w:rPr>
          <w:rFonts w:asciiTheme="minorHAnsi" w:hAnsiTheme="minorHAnsi"/>
          <w:sz w:val="24"/>
          <w:szCs w:val="24"/>
        </w:rPr>
        <w:t>O.</w:t>
      </w:r>
      <w:r w:rsidR="009622C0" w:rsidRPr="004811FE">
        <w:rPr>
          <w:rFonts w:asciiTheme="minorHAnsi" w:hAnsiTheme="minorHAnsi"/>
          <w:sz w:val="24"/>
          <w:szCs w:val="24"/>
        </w:rPr>
        <w:t xml:space="preserve"> Add rows if more than one assessment measure was used to evaluate an IOO.</w:t>
      </w:r>
    </w:p>
    <w:p w14:paraId="64759A30" w14:textId="30984FDB"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State the performance objective (target) for the assessment measure</w:t>
      </w:r>
    </w:p>
    <w:p w14:paraId="78D85559" w14:textId="5E3C551B" w:rsidR="009622C0"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Provide the actual results from implementation of the assessment measure</w:t>
      </w:r>
    </w:p>
    <w:p w14:paraId="7CD4EA0A" w14:textId="4B99D0C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Indicate whether the target was Met or Not met.</w:t>
      </w:r>
    </w:p>
    <w:p w14:paraId="0CFEB105" w14:textId="77777777" w:rsidR="007F6061" w:rsidRDefault="007F6061" w:rsidP="00963D29">
      <w:pPr>
        <w:pStyle w:val="ListParagraph"/>
        <w:ind w:left="0"/>
        <w:rPr>
          <w:rFonts w:asciiTheme="minorHAnsi" w:hAnsiTheme="minorHAnsi"/>
          <w:b/>
          <w:sz w:val="24"/>
          <w:szCs w:val="24"/>
        </w:rPr>
      </w:pPr>
    </w:p>
    <w:p w14:paraId="4A44C502" w14:textId="1F43F445" w:rsidR="004C12D9" w:rsidRPr="004811FE" w:rsidRDefault="004C12D9" w:rsidP="00963D29">
      <w:pPr>
        <w:pStyle w:val="ListParagraph"/>
        <w:ind w:left="0"/>
        <w:rPr>
          <w:rFonts w:asciiTheme="minorHAnsi" w:hAnsiTheme="minorHAnsi"/>
          <w:sz w:val="24"/>
          <w:szCs w:val="24"/>
        </w:rPr>
      </w:pPr>
      <w:r w:rsidRPr="004811FE">
        <w:rPr>
          <w:rFonts w:asciiTheme="minorHAnsi" w:hAnsiTheme="minorHAnsi"/>
          <w:b/>
          <w:sz w:val="24"/>
          <w:szCs w:val="24"/>
        </w:rPr>
        <w:t>Notes</w:t>
      </w:r>
      <w:r w:rsidRPr="004811FE">
        <w:rPr>
          <w:rFonts w:asciiTheme="minorHAnsi" w:hAnsiTheme="minorHAnsi"/>
          <w:sz w:val="24"/>
          <w:szCs w:val="24"/>
        </w:rPr>
        <w:t>:</w:t>
      </w:r>
    </w:p>
    <w:p w14:paraId="4AAAF30A" w14:textId="1B3A996E"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If there is more than one Academic Business Unit, please provide a table for each.</w:t>
      </w:r>
    </w:p>
    <w:p w14:paraId="31B8B858" w14:textId="140A2D71" w:rsidR="003D19B2" w:rsidRPr="004811FE" w:rsidRDefault="00D24FB8"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 xml:space="preserve">Information in </w:t>
      </w:r>
      <w:r w:rsidRPr="004811FE">
        <w:rPr>
          <w:rFonts w:asciiTheme="minorHAnsi" w:hAnsiTheme="minorHAnsi"/>
          <w:color w:val="FF0000"/>
          <w:sz w:val="24"/>
          <w:szCs w:val="24"/>
        </w:rPr>
        <w:t>red</w:t>
      </w:r>
      <w:r w:rsidRPr="004811FE">
        <w:rPr>
          <w:rFonts w:asciiTheme="minorHAnsi" w:hAnsiTheme="minorHAnsi"/>
          <w:sz w:val="24"/>
          <w:szCs w:val="24"/>
        </w:rPr>
        <w:t xml:space="preserve"> is given as an example.</w:t>
      </w:r>
    </w:p>
    <w:p w14:paraId="0FFF48E4" w14:textId="378E0AEC"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Add rows as needed for additional intended operational outcomes and assessment measures.</w:t>
      </w:r>
    </w:p>
    <w:p w14:paraId="0DD505A5" w14:textId="1A2D6AE6" w:rsidR="00244B70" w:rsidRPr="004811FE" w:rsidRDefault="00244B70" w:rsidP="00244B70">
      <w:pPr>
        <w:pStyle w:val="ListParagraph"/>
        <w:numPr>
          <w:ilvl w:val="0"/>
          <w:numId w:val="23"/>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for the operational results table.</w:t>
      </w:r>
    </w:p>
    <w:p w14:paraId="2122A074" w14:textId="77777777" w:rsidR="00876721" w:rsidRPr="004811FE" w:rsidRDefault="00876721" w:rsidP="00876721">
      <w:pPr>
        <w:rPr>
          <w:rFonts w:asciiTheme="minorHAnsi" w:hAnsiTheme="minorHAnsi"/>
          <w:sz w:val="24"/>
          <w:szCs w:val="24"/>
        </w:rPr>
      </w:pPr>
    </w:p>
    <w:p w14:paraId="7C7ADFBE" w14:textId="10E67E67" w:rsidR="00E12CD2" w:rsidRPr="004811FE" w:rsidRDefault="00E12CD2" w:rsidP="00E12CD2">
      <w:pPr>
        <w:rPr>
          <w:rFonts w:asciiTheme="minorHAnsi" w:hAnsiTheme="minorHAnsi"/>
          <w:sz w:val="24"/>
          <w:szCs w:val="24"/>
        </w:rPr>
      </w:pPr>
    </w:p>
    <w:p w14:paraId="79A1E53F" w14:textId="26919702" w:rsidR="00E12CD2" w:rsidRPr="004811FE" w:rsidRDefault="003B3EA9" w:rsidP="0031683C">
      <w:pPr>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6</w:t>
      </w:r>
      <w:r w:rsidR="0031683C" w:rsidRPr="004811FE">
        <w:rPr>
          <w:rFonts w:asciiTheme="minorHAnsi" w:hAnsiTheme="minorHAnsi" w:cstheme="minorHAnsi"/>
          <w:b/>
          <w:bCs/>
          <w:sz w:val="24"/>
          <w:szCs w:val="24"/>
          <w:u w:val="single"/>
        </w:rPr>
        <w:t>B</w:t>
      </w:r>
      <w:r w:rsidR="00E12CD2" w:rsidRPr="004811FE">
        <w:rPr>
          <w:rFonts w:asciiTheme="minorHAnsi" w:hAnsiTheme="minorHAnsi" w:cstheme="minorHAnsi"/>
          <w:b/>
          <w:bCs/>
          <w:sz w:val="24"/>
          <w:szCs w:val="24"/>
          <w:u w:val="single"/>
        </w:rPr>
        <w:t>. Analysis and Plans for Improvement of Operational Effectiveness</w:t>
      </w:r>
    </w:p>
    <w:p w14:paraId="52E4888A" w14:textId="159D6BAD" w:rsidR="00E12CD2" w:rsidRDefault="00E12CD2" w:rsidP="00E12CD2">
      <w:pPr>
        <w:rPr>
          <w:rFonts w:asciiTheme="minorHAnsi" w:hAnsiTheme="minorHAnsi" w:cstheme="minorHAnsi"/>
          <w:sz w:val="24"/>
          <w:szCs w:val="24"/>
        </w:rPr>
      </w:pPr>
      <w:r>
        <w:rPr>
          <w:rFonts w:asciiTheme="minorHAnsi" w:hAnsiTheme="minorHAnsi" w:cstheme="minorHAnsi"/>
          <w:sz w:val="24"/>
          <w:szCs w:val="24"/>
        </w:rPr>
        <w:t>Provide an analysis of the results/data of the business unit’s operational outcomes:</w:t>
      </w:r>
    </w:p>
    <w:p w14:paraId="2456EA48" w14:textId="20FB0CFD" w:rsidR="00E12CD2" w:rsidRPr="00E12CD2" w:rsidRDefault="00E12CD2" w:rsidP="00E12CD2">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Is the business unit</w:t>
      </w:r>
      <w:r w:rsidRPr="00E12CD2">
        <w:rPr>
          <w:rFonts w:asciiTheme="minorHAnsi" w:hAnsiTheme="minorHAnsi" w:cstheme="minorHAnsi"/>
          <w:sz w:val="24"/>
          <w:szCs w:val="24"/>
        </w:rPr>
        <w:t xml:space="preserve"> achieving </w:t>
      </w:r>
      <w:r>
        <w:rPr>
          <w:rFonts w:asciiTheme="minorHAnsi" w:hAnsiTheme="minorHAnsi" w:cstheme="minorHAnsi"/>
          <w:sz w:val="24"/>
          <w:szCs w:val="24"/>
        </w:rPr>
        <w:t>its IOOs</w:t>
      </w:r>
      <w:r w:rsidRPr="00E12CD2">
        <w:rPr>
          <w:rFonts w:asciiTheme="minorHAnsi" w:hAnsiTheme="minorHAnsi" w:cstheme="minorHAnsi"/>
          <w:sz w:val="24"/>
          <w:szCs w:val="24"/>
        </w:rPr>
        <w:t xml:space="preserve"> as expected?</w:t>
      </w:r>
    </w:p>
    <w:p w14:paraId="35667EF5" w14:textId="77777777" w:rsidR="00E12CD2" w:rsidRPr="00E12CD2" w:rsidRDefault="00E12CD2" w:rsidP="00E12CD2">
      <w:pPr>
        <w:pStyle w:val="ListParagraph"/>
        <w:numPr>
          <w:ilvl w:val="1"/>
          <w:numId w:val="28"/>
        </w:numPr>
        <w:rPr>
          <w:rFonts w:asciiTheme="minorHAnsi" w:hAnsiTheme="minorHAnsi" w:cstheme="minorHAnsi"/>
          <w:sz w:val="24"/>
          <w:szCs w:val="24"/>
        </w:rPr>
      </w:pPr>
      <w:bookmarkStart w:id="16" w:name="_Hlk151050361"/>
      <w:r w:rsidRPr="00E12CD2">
        <w:rPr>
          <w:rFonts w:asciiTheme="minorHAnsi" w:hAnsiTheme="minorHAnsi" w:cstheme="minorHAnsi"/>
          <w:sz w:val="24"/>
          <w:szCs w:val="24"/>
        </w:rPr>
        <w:t>If not, are there areas for improvement that have been identified? If so, provide the business unit’s action plan for implementing those improvements.</w:t>
      </w:r>
    </w:p>
    <w:bookmarkEnd w:id="16"/>
    <w:p w14:paraId="38215CB0" w14:textId="1BD605D9" w:rsidR="00E12CD2" w:rsidRPr="00E12CD2" w:rsidRDefault="00E12CD2" w:rsidP="00E12CD2">
      <w:pPr>
        <w:pStyle w:val="ListParagraph"/>
        <w:numPr>
          <w:ilvl w:val="0"/>
          <w:numId w:val="28"/>
        </w:numPr>
        <w:rPr>
          <w:rFonts w:asciiTheme="minorHAnsi" w:hAnsiTheme="minorHAnsi" w:cstheme="minorHAnsi"/>
          <w:sz w:val="24"/>
          <w:szCs w:val="24"/>
        </w:rPr>
      </w:pPr>
      <w:r w:rsidRPr="00E12CD2">
        <w:rPr>
          <w:rFonts w:asciiTheme="minorHAnsi" w:hAnsiTheme="minorHAnsi" w:cstheme="minorHAnsi"/>
          <w:sz w:val="24"/>
          <w:szCs w:val="24"/>
        </w:rPr>
        <w:t xml:space="preserve">If </w:t>
      </w:r>
      <w:r>
        <w:rPr>
          <w:rFonts w:asciiTheme="minorHAnsi" w:hAnsiTheme="minorHAnsi" w:cstheme="minorHAnsi"/>
          <w:sz w:val="24"/>
          <w:szCs w:val="24"/>
        </w:rPr>
        <w:t xml:space="preserve">the business unit is </w:t>
      </w:r>
      <w:r w:rsidRPr="00E12CD2">
        <w:rPr>
          <w:rFonts w:asciiTheme="minorHAnsi" w:hAnsiTheme="minorHAnsi" w:cstheme="minorHAnsi"/>
          <w:sz w:val="24"/>
          <w:szCs w:val="24"/>
        </w:rPr>
        <w:t xml:space="preserve">meeting </w:t>
      </w:r>
      <w:r>
        <w:rPr>
          <w:rFonts w:asciiTheme="minorHAnsi" w:hAnsiTheme="minorHAnsi" w:cstheme="minorHAnsi"/>
          <w:sz w:val="24"/>
          <w:szCs w:val="24"/>
        </w:rPr>
        <w:t xml:space="preserve">its </w:t>
      </w:r>
      <w:r w:rsidRPr="00E12CD2">
        <w:rPr>
          <w:rFonts w:asciiTheme="minorHAnsi" w:hAnsiTheme="minorHAnsi" w:cstheme="minorHAnsi"/>
          <w:sz w:val="24"/>
          <w:szCs w:val="24"/>
        </w:rPr>
        <w:t xml:space="preserve">expectations, has </w:t>
      </w:r>
      <w:r>
        <w:rPr>
          <w:rFonts w:asciiTheme="minorHAnsi" w:hAnsiTheme="minorHAnsi" w:cstheme="minorHAnsi"/>
          <w:sz w:val="24"/>
          <w:szCs w:val="24"/>
        </w:rPr>
        <w:t>it i</w:t>
      </w:r>
      <w:r w:rsidRPr="00E12CD2">
        <w:rPr>
          <w:rFonts w:asciiTheme="minorHAnsi" w:hAnsiTheme="minorHAnsi" w:cstheme="minorHAnsi"/>
          <w:sz w:val="24"/>
          <w:szCs w:val="24"/>
        </w:rPr>
        <w:t xml:space="preserve">dentified areas for </w:t>
      </w:r>
      <w:r>
        <w:rPr>
          <w:rFonts w:asciiTheme="minorHAnsi" w:hAnsiTheme="minorHAnsi" w:cstheme="minorHAnsi"/>
          <w:sz w:val="24"/>
          <w:szCs w:val="24"/>
        </w:rPr>
        <w:t xml:space="preserve">additional improvement in its operational effectiveness? </w:t>
      </w:r>
      <w:r w:rsidRPr="00E12CD2">
        <w:rPr>
          <w:rFonts w:asciiTheme="minorHAnsi" w:hAnsiTheme="minorHAnsi" w:cstheme="minorHAnsi"/>
          <w:sz w:val="24"/>
          <w:szCs w:val="24"/>
        </w:rPr>
        <w:t>If so, provide the business unit’s action plan for implementing those improvements.</w:t>
      </w:r>
    </w:p>
    <w:p w14:paraId="758BEAFD" w14:textId="1B2BE319" w:rsidR="00E12CD2" w:rsidRDefault="00E12CD2" w:rsidP="00E12CD2">
      <w:pPr>
        <w:rPr>
          <w:rFonts w:asciiTheme="minorHAnsi" w:hAnsiTheme="minorHAnsi"/>
        </w:rPr>
      </w:pPr>
    </w:p>
    <w:p w14:paraId="3870DD67" w14:textId="77777777" w:rsidR="007F6061" w:rsidRDefault="007F6061" w:rsidP="00E12CD2">
      <w:pPr>
        <w:rPr>
          <w:rFonts w:asciiTheme="minorHAnsi" w:hAnsiTheme="minorHAnsi"/>
        </w:rPr>
      </w:pPr>
    </w:p>
    <w:p w14:paraId="2E167E5B" w14:textId="77777777" w:rsidR="007F6061" w:rsidRDefault="007F6061" w:rsidP="00E12CD2">
      <w:pPr>
        <w:rPr>
          <w:rFonts w:asciiTheme="minorHAnsi" w:hAnsiTheme="minorHAnsi"/>
        </w:rPr>
      </w:pPr>
    </w:p>
    <w:p w14:paraId="2E66C8EB" w14:textId="77777777" w:rsidR="007F6061" w:rsidRDefault="007F6061" w:rsidP="00E12CD2">
      <w:pPr>
        <w:rPr>
          <w:rFonts w:asciiTheme="minorHAnsi" w:hAnsiTheme="minorHAnsi"/>
        </w:rPr>
      </w:pPr>
    </w:p>
    <w:p w14:paraId="7DB4049A" w14:textId="44210C33" w:rsidR="00771A12" w:rsidRPr="00F21DD9" w:rsidRDefault="00771A12" w:rsidP="00E12CD2">
      <w:pPr>
        <w:rPr>
          <w:rFonts w:asciiTheme="minorHAnsi" w:hAnsiTheme="minorHAnsi"/>
          <w:b/>
          <w:bCs/>
          <w:sz w:val="24"/>
          <w:szCs w:val="24"/>
        </w:rPr>
      </w:pPr>
      <w:r w:rsidRPr="00F21DD9">
        <w:rPr>
          <w:rFonts w:asciiTheme="minorHAnsi" w:hAnsiTheme="minorHAnsi"/>
          <w:b/>
          <w:bCs/>
          <w:sz w:val="24"/>
          <w:szCs w:val="24"/>
        </w:rPr>
        <w:lastRenderedPageBreak/>
        <w:t>RESPONSE:</w:t>
      </w:r>
    </w:p>
    <w:tbl>
      <w:tblPr>
        <w:tblStyle w:val="TableGrid"/>
        <w:tblW w:w="0" w:type="auto"/>
        <w:tblLook w:val="04A0" w:firstRow="1" w:lastRow="0" w:firstColumn="1" w:lastColumn="0" w:noHBand="0" w:noVBand="1"/>
      </w:tblPr>
      <w:tblGrid>
        <w:gridCol w:w="12950"/>
      </w:tblGrid>
      <w:tr w:rsidR="00771A12" w14:paraId="63A6E71B" w14:textId="77777777" w:rsidTr="007F6061">
        <w:trPr>
          <w:trHeight w:val="2160"/>
        </w:trPr>
        <w:tc>
          <w:tcPr>
            <w:tcW w:w="12950" w:type="dxa"/>
          </w:tcPr>
          <w:p w14:paraId="3E47CD97" w14:textId="77777777" w:rsidR="00771A12" w:rsidRDefault="00771A12" w:rsidP="00AE4091">
            <w:pPr>
              <w:pStyle w:val="ListParagraph"/>
              <w:ind w:left="0"/>
              <w:rPr>
                <w:rFonts w:asciiTheme="minorHAnsi" w:hAnsiTheme="minorHAnsi" w:cstheme="minorHAnsi"/>
                <w:sz w:val="24"/>
                <w:szCs w:val="24"/>
              </w:rPr>
            </w:pPr>
          </w:p>
        </w:tc>
      </w:tr>
    </w:tbl>
    <w:p w14:paraId="372E0EC4" w14:textId="77777777" w:rsidR="00E12CD2" w:rsidRPr="00E12CD2" w:rsidRDefault="00E12CD2" w:rsidP="00E12CD2">
      <w:pPr>
        <w:rPr>
          <w:rFonts w:asciiTheme="minorHAnsi" w:hAnsiTheme="minorHAnsi"/>
        </w:rPr>
      </w:pPr>
    </w:p>
    <w:p w14:paraId="357465D3" w14:textId="77777777" w:rsidR="00880DB8" w:rsidRDefault="00880DB8" w:rsidP="007521C3">
      <w:pPr>
        <w:pStyle w:val="ListParagraph"/>
        <w:ind w:left="0"/>
      </w:pPr>
    </w:p>
    <w:p w14:paraId="57B98E00" w14:textId="52C75735" w:rsidR="00EE446F" w:rsidRPr="00F21DD9" w:rsidRDefault="003A1EBB" w:rsidP="003A1EBB">
      <w:pPr>
        <w:pBdr>
          <w:bottom w:val="double" w:sz="4" w:space="1" w:color="auto"/>
        </w:pBdr>
        <w:rPr>
          <w:rFonts w:asciiTheme="minorHAnsi" w:hAnsiTheme="minorHAnsi"/>
          <w:b/>
          <w:bCs/>
          <w:sz w:val="24"/>
          <w:szCs w:val="24"/>
        </w:rPr>
      </w:pPr>
      <w:r w:rsidRPr="00F21DD9">
        <w:rPr>
          <w:rFonts w:asciiTheme="minorHAnsi" w:hAnsiTheme="minorHAnsi"/>
          <w:b/>
          <w:bCs/>
          <w:sz w:val="24"/>
          <w:szCs w:val="24"/>
        </w:rPr>
        <w:t xml:space="preserve">7. </w:t>
      </w:r>
      <w:r w:rsidR="00D24FB8" w:rsidRPr="00F21DD9">
        <w:rPr>
          <w:rFonts w:asciiTheme="minorHAnsi" w:hAnsiTheme="minorHAnsi"/>
          <w:b/>
          <w:bCs/>
          <w:sz w:val="24"/>
          <w:szCs w:val="24"/>
        </w:rPr>
        <w:t xml:space="preserve">Forward-Looking </w:t>
      </w:r>
      <w:r w:rsidR="00EE446F" w:rsidRPr="00F21DD9">
        <w:rPr>
          <w:rFonts w:asciiTheme="minorHAnsi" w:hAnsiTheme="minorHAnsi"/>
          <w:b/>
          <w:bCs/>
          <w:sz w:val="24"/>
          <w:szCs w:val="24"/>
        </w:rPr>
        <w:t>Outcomes Assessment Plan for the Academic Business Unit</w:t>
      </w:r>
    </w:p>
    <w:p w14:paraId="048983EC" w14:textId="208B2B7A" w:rsidR="00EE446F" w:rsidRPr="00F21DD9" w:rsidRDefault="00EE446F" w:rsidP="00EE446F">
      <w:pPr>
        <w:pStyle w:val="ListParagraph"/>
        <w:ind w:left="0"/>
        <w:rPr>
          <w:rFonts w:ascii="Calibri" w:eastAsia="Calibri" w:hAnsi="Calibri" w:cs="Times New Roman"/>
          <w:sz w:val="24"/>
          <w:szCs w:val="24"/>
        </w:rPr>
      </w:pPr>
    </w:p>
    <w:p w14:paraId="2A96BA1F" w14:textId="51777644" w:rsidR="00EE446F" w:rsidRPr="00F21DD9" w:rsidRDefault="00470403" w:rsidP="007E45FD">
      <w:pPr>
        <w:pStyle w:val="ListParagraph"/>
        <w:ind w:left="0"/>
        <w:rPr>
          <w:rFonts w:ascii="Calibri" w:eastAsia="Calibri" w:hAnsi="Calibri" w:cs="Times New Roman"/>
          <w:sz w:val="24"/>
          <w:szCs w:val="24"/>
        </w:rPr>
      </w:pPr>
      <w:r w:rsidRPr="00F21DD9">
        <w:rPr>
          <w:rFonts w:ascii="Calibri" w:eastAsia="Calibri" w:hAnsi="Calibri" w:cs="Times New Roman"/>
          <w:sz w:val="24"/>
          <w:szCs w:val="24"/>
        </w:rPr>
        <w:t xml:space="preserve">The IACBE strategy for continuous quality improvement is an ongoing process of </w:t>
      </w:r>
      <w:r w:rsidR="00A34AD6" w:rsidRPr="00F21DD9">
        <w:rPr>
          <w:rFonts w:ascii="Calibri" w:eastAsia="Calibri" w:hAnsi="Calibri" w:cs="Times New Roman"/>
          <w:sz w:val="24"/>
          <w:szCs w:val="24"/>
        </w:rPr>
        <w:t>continuous quality improvement</w:t>
      </w:r>
      <w:r w:rsidRPr="00F21DD9">
        <w:rPr>
          <w:rFonts w:ascii="Calibri" w:eastAsia="Calibri" w:hAnsi="Calibri" w:cs="Times New Roman"/>
          <w:sz w:val="24"/>
          <w:szCs w:val="24"/>
        </w:rPr>
        <w:t>. As such, based on your analysis of the results provided above</w:t>
      </w:r>
      <w:r w:rsidR="007E45FD" w:rsidRPr="00F21DD9">
        <w:rPr>
          <w:rFonts w:ascii="Calibri" w:eastAsia="Calibri" w:hAnsi="Calibri" w:cs="Times New Roman"/>
          <w:sz w:val="24"/>
          <w:szCs w:val="24"/>
        </w:rPr>
        <w:t>, p</w:t>
      </w:r>
      <w:r w:rsidR="00EE446F" w:rsidRPr="00F21DD9">
        <w:rPr>
          <w:rFonts w:ascii="Calibri" w:eastAsia="Calibri" w:hAnsi="Calibri" w:cs="Times New Roman"/>
          <w:sz w:val="24"/>
          <w:szCs w:val="24"/>
        </w:rPr>
        <w:t xml:space="preserve">rovide a copy of </w:t>
      </w:r>
      <w:r w:rsidR="00514110" w:rsidRPr="00F21DD9">
        <w:rPr>
          <w:rFonts w:ascii="Calibri" w:eastAsia="Calibri" w:hAnsi="Calibri" w:cs="Times New Roman"/>
          <w:sz w:val="24"/>
          <w:szCs w:val="24"/>
        </w:rPr>
        <w:t>a</w:t>
      </w:r>
      <w:r w:rsidR="00D15C91" w:rsidRPr="00F21DD9">
        <w:rPr>
          <w:rFonts w:ascii="Calibri" w:eastAsia="Calibri" w:hAnsi="Calibri" w:cs="Times New Roman"/>
          <w:sz w:val="24"/>
          <w:szCs w:val="24"/>
        </w:rPr>
        <w:t xml:space="preserve"> revised</w:t>
      </w:r>
      <w:r w:rsidR="00104328" w:rsidRPr="00F21DD9">
        <w:rPr>
          <w:rFonts w:ascii="Calibri" w:eastAsia="Calibri" w:hAnsi="Calibri" w:cs="Times New Roman"/>
          <w:sz w:val="24"/>
          <w:szCs w:val="24"/>
        </w:rPr>
        <w:t xml:space="preserve"> – forward looking – O</w:t>
      </w:r>
      <w:r w:rsidR="00A34AD6" w:rsidRPr="00F21DD9">
        <w:rPr>
          <w:rFonts w:ascii="Calibri" w:eastAsia="Calibri" w:hAnsi="Calibri" w:cs="Times New Roman"/>
          <w:sz w:val="24"/>
          <w:szCs w:val="24"/>
        </w:rPr>
        <w:t xml:space="preserve">utcomes Assessment Plan (OAP) </w:t>
      </w:r>
      <w:r w:rsidR="004D7027" w:rsidRPr="00F21DD9">
        <w:rPr>
          <w:rFonts w:ascii="Calibri" w:eastAsia="Calibri" w:hAnsi="Calibri" w:cs="Times New Roman"/>
          <w:b/>
          <w:bCs/>
          <w:i/>
          <w:iCs/>
          <w:sz w:val="24"/>
          <w:szCs w:val="24"/>
        </w:rPr>
        <w:t>as a</w:t>
      </w:r>
      <w:r w:rsidR="00D15C91" w:rsidRPr="00F21DD9">
        <w:rPr>
          <w:rFonts w:ascii="Calibri" w:eastAsia="Calibri" w:hAnsi="Calibri" w:cs="Times New Roman"/>
          <w:b/>
          <w:bCs/>
          <w:i/>
          <w:iCs/>
          <w:sz w:val="24"/>
          <w:szCs w:val="24"/>
        </w:rPr>
        <w:t xml:space="preserve"> separate </w:t>
      </w:r>
      <w:r w:rsidR="00C96B30" w:rsidRPr="00F21DD9">
        <w:rPr>
          <w:rFonts w:ascii="Calibri" w:eastAsia="Calibri" w:hAnsi="Calibri" w:cs="Times New Roman"/>
          <w:b/>
          <w:bCs/>
          <w:i/>
          <w:iCs/>
          <w:sz w:val="24"/>
          <w:szCs w:val="24"/>
        </w:rPr>
        <w:t>MS WORD</w:t>
      </w:r>
      <w:r w:rsidR="00D15C91" w:rsidRPr="00F21DD9">
        <w:rPr>
          <w:rFonts w:ascii="Calibri" w:eastAsia="Calibri" w:hAnsi="Calibri" w:cs="Times New Roman"/>
          <w:b/>
          <w:bCs/>
          <w:i/>
          <w:iCs/>
          <w:sz w:val="24"/>
          <w:szCs w:val="24"/>
        </w:rPr>
        <w:t xml:space="preserve"> document</w:t>
      </w:r>
      <w:r w:rsidR="00D15C91" w:rsidRPr="00F21DD9">
        <w:rPr>
          <w:rFonts w:ascii="Calibri" w:eastAsia="Calibri" w:hAnsi="Calibri" w:cs="Times New Roman"/>
          <w:sz w:val="24"/>
          <w:szCs w:val="24"/>
        </w:rPr>
        <w:t xml:space="preserve"> </w:t>
      </w:r>
      <w:r w:rsidRPr="00F21DD9">
        <w:rPr>
          <w:rFonts w:ascii="Calibri" w:eastAsia="Calibri" w:hAnsi="Calibri" w:cs="Times New Roman"/>
          <w:sz w:val="24"/>
          <w:szCs w:val="24"/>
        </w:rPr>
        <w:t xml:space="preserve">This OAP should encompass any changes that have been made based on the above (and any prior year) outcomes assessments </w:t>
      </w:r>
      <w:r w:rsidR="009634F6" w:rsidRPr="00F21DD9">
        <w:rPr>
          <w:rFonts w:ascii="Calibri" w:eastAsia="Calibri" w:hAnsi="Calibri" w:cs="Times New Roman"/>
          <w:sz w:val="24"/>
          <w:szCs w:val="24"/>
        </w:rPr>
        <w:t xml:space="preserve">(e.g. changes to goals, intended learning or operational outcomes, assessment measures, and targets). </w:t>
      </w:r>
      <w:r w:rsidRPr="00F21DD9">
        <w:rPr>
          <w:rFonts w:ascii="Calibri" w:eastAsia="Calibri" w:hAnsi="Calibri" w:cs="Times New Roman"/>
          <w:sz w:val="24"/>
          <w:szCs w:val="24"/>
        </w:rPr>
        <w:t>The OAP must follow the current IACBE template and requirements</w:t>
      </w:r>
      <w:r w:rsidR="00D21150" w:rsidRPr="00F21DD9">
        <w:rPr>
          <w:rFonts w:ascii="Calibri" w:eastAsia="Calibri" w:hAnsi="Calibri" w:cs="Times New Roman"/>
          <w:sz w:val="24"/>
          <w:szCs w:val="24"/>
        </w:rPr>
        <w:t>. For more information on the OAP, refer to the Member Resource page of the IACBE website.</w:t>
      </w:r>
    </w:p>
    <w:p w14:paraId="736EF261" w14:textId="18B2FC63" w:rsidR="00EE446F" w:rsidRPr="00F21DD9" w:rsidRDefault="00EE446F" w:rsidP="00EE446F">
      <w:pPr>
        <w:pStyle w:val="ListParagraph"/>
        <w:ind w:left="0"/>
        <w:rPr>
          <w:rFonts w:ascii="Calibri" w:eastAsia="Calibri" w:hAnsi="Calibri" w:cs="Times New Roman"/>
          <w:sz w:val="24"/>
          <w:szCs w:val="24"/>
        </w:rPr>
      </w:pPr>
    </w:p>
    <w:p w14:paraId="25891DC2" w14:textId="400052B8" w:rsidR="00D97A14" w:rsidRPr="00F21DD9" w:rsidRDefault="00D97A14" w:rsidP="00EE446F">
      <w:pPr>
        <w:pStyle w:val="ListParagraph"/>
        <w:ind w:left="0"/>
        <w:rPr>
          <w:rFonts w:ascii="Calibri" w:eastAsia="Calibri" w:hAnsi="Calibri" w:cs="Times New Roman"/>
          <w:b/>
          <w:bCs/>
          <w:sz w:val="24"/>
          <w:szCs w:val="24"/>
        </w:rPr>
      </w:pPr>
      <w:r w:rsidRPr="00F21DD9">
        <w:rPr>
          <w:rFonts w:ascii="Calibri" w:eastAsia="Calibri" w:hAnsi="Calibri" w:cs="Times New Roman"/>
          <w:b/>
          <w:bCs/>
          <w:sz w:val="24"/>
          <w:szCs w:val="24"/>
        </w:rPr>
        <w:t>OAP Submission instructions:</w:t>
      </w:r>
    </w:p>
    <w:p w14:paraId="352E17E5" w14:textId="6410360D" w:rsidR="00D97A14" w:rsidRPr="00F21DD9" w:rsidRDefault="002306C2" w:rsidP="007E45FD">
      <w:pPr>
        <w:rPr>
          <w:rFonts w:ascii="Calibri" w:eastAsia="Calibri" w:hAnsi="Calibri" w:cs="Times New Roman"/>
          <w:sz w:val="24"/>
          <w:szCs w:val="24"/>
        </w:rPr>
      </w:pPr>
      <w:r>
        <w:rPr>
          <w:rFonts w:ascii="Calibri" w:eastAsia="Calibri" w:hAnsi="Calibri" w:cs="Times New Roman"/>
          <w:sz w:val="24"/>
          <w:szCs w:val="24"/>
        </w:rPr>
        <w:t>T</w:t>
      </w:r>
      <w:r w:rsidR="00D97A14" w:rsidRPr="00F21DD9">
        <w:rPr>
          <w:rFonts w:ascii="Calibri" w:eastAsia="Calibri" w:hAnsi="Calibri" w:cs="Times New Roman"/>
          <w:sz w:val="24"/>
          <w:szCs w:val="24"/>
        </w:rPr>
        <w:t>he OAP is to be submitted as a separate Word document</w:t>
      </w:r>
      <w:r w:rsidR="00880DB8" w:rsidRPr="00F21DD9">
        <w:rPr>
          <w:rFonts w:ascii="Calibri" w:eastAsia="Calibri" w:hAnsi="Calibri" w:cs="Times New Roman"/>
          <w:sz w:val="24"/>
          <w:szCs w:val="24"/>
        </w:rPr>
        <w:t xml:space="preserve"> </w:t>
      </w:r>
      <w:r>
        <w:rPr>
          <w:rFonts w:ascii="Calibri" w:eastAsia="Calibri" w:hAnsi="Calibri" w:cs="Times New Roman"/>
          <w:sz w:val="24"/>
          <w:szCs w:val="24"/>
        </w:rPr>
        <w:t>u</w:t>
      </w:r>
      <w:r w:rsidRPr="00F21DD9">
        <w:rPr>
          <w:rFonts w:ascii="Calibri" w:eastAsia="Calibri" w:hAnsi="Calibri" w:cs="Times New Roman"/>
          <w:sz w:val="24"/>
          <w:szCs w:val="24"/>
        </w:rPr>
        <w:t xml:space="preserve">sing the current IACBE template </w:t>
      </w:r>
      <w:r w:rsidR="00880DB8" w:rsidRPr="00F21DD9">
        <w:rPr>
          <w:rFonts w:ascii="Calibri" w:eastAsia="Calibri" w:hAnsi="Calibri" w:cs="Times New Roman"/>
          <w:sz w:val="24"/>
          <w:szCs w:val="24"/>
        </w:rPr>
        <w:t>and must meet current IACBE requirements for Outcomes Assessment Plans.</w:t>
      </w:r>
    </w:p>
    <w:p w14:paraId="669226BB" w14:textId="77777777" w:rsidR="007435F3" w:rsidRPr="00F21DD9" w:rsidRDefault="00D97A14" w:rsidP="007E45FD">
      <w:pPr>
        <w:rPr>
          <w:rFonts w:ascii="Calibri" w:eastAsia="Calibri" w:hAnsi="Calibri" w:cs="Times New Roman"/>
          <w:sz w:val="24"/>
          <w:szCs w:val="24"/>
        </w:rPr>
      </w:pPr>
      <w:r w:rsidRPr="00F21DD9">
        <w:rPr>
          <w:rFonts w:ascii="Calibri" w:eastAsia="Calibri" w:hAnsi="Calibri" w:cs="Times New Roman"/>
          <w:sz w:val="24"/>
          <w:szCs w:val="24"/>
        </w:rPr>
        <w:t xml:space="preserve">OAP appendices are to be </w:t>
      </w:r>
      <w:r w:rsidR="000D331F" w:rsidRPr="00F21DD9">
        <w:rPr>
          <w:rFonts w:ascii="Calibri" w:eastAsia="Calibri" w:hAnsi="Calibri" w:cs="Times New Roman"/>
          <w:sz w:val="24"/>
          <w:szCs w:val="24"/>
        </w:rPr>
        <w:t xml:space="preserve">collected and submitted as a separate folder “OAP Appendices” and </w:t>
      </w:r>
      <w:r w:rsidRPr="00F21DD9">
        <w:rPr>
          <w:rFonts w:ascii="Calibri" w:eastAsia="Calibri" w:hAnsi="Calibri" w:cs="Times New Roman"/>
          <w:sz w:val="24"/>
          <w:szCs w:val="24"/>
        </w:rPr>
        <w:t>may be in any file format</w:t>
      </w:r>
      <w:r w:rsidR="000D331F" w:rsidRPr="00F21DD9">
        <w:rPr>
          <w:rFonts w:ascii="Calibri" w:eastAsia="Calibri" w:hAnsi="Calibri" w:cs="Times New Roman"/>
          <w:sz w:val="24"/>
          <w:szCs w:val="24"/>
        </w:rPr>
        <w:t>.</w:t>
      </w:r>
    </w:p>
    <w:p w14:paraId="216ADF6B" w14:textId="63BD0C6A" w:rsidR="000D331F" w:rsidRPr="00F21DD9" w:rsidRDefault="007435F3" w:rsidP="007E45FD">
      <w:pPr>
        <w:rPr>
          <w:rFonts w:ascii="Calibri" w:eastAsia="Calibri" w:hAnsi="Calibri" w:cs="Times New Roman"/>
          <w:sz w:val="24"/>
          <w:szCs w:val="24"/>
        </w:rPr>
      </w:pPr>
      <w:r w:rsidRPr="00F21DD9">
        <w:rPr>
          <w:rFonts w:ascii="Calibri" w:eastAsia="Calibri" w:hAnsi="Calibri" w:cs="Times New Roman"/>
          <w:sz w:val="24"/>
          <w:szCs w:val="24"/>
        </w:rPr>
        <w:t>The OAP template and some helpful tools are available on the Member Resource page of the IACBE website.</w:t>
      </w:r>
    </w:p>
    <w:p w14:paraId="2122B3EF" w14:textId="1C09C472" w:rsidR="000D331F" w:rsidRPr="00F21DD9" w:rsidRDefault="000D331F" w:rsidP="007E45FD">
      <w:pPr>
        <w:rPr>
          <w:rFonts w:ascii="Calibri" w:eastAsia="Calibri" w:hAnsi="Calibri" w:cs="Times New Roman"/>
          <w:sz w:val="24"/>
          <w:szCs w:val="24"/>
        </w:rPr>
        <w:sectPr w:rsidR="000D331F" w:rsidRPr="00F21DD9" w:rsidSect="004811FE">
          <w:footerReference w:type="first" r:id="rId15"/>
          <w:pgSz w:w="15840" w:h="12240" w:orient="landscape"/>
          <w:pgMar w:top="720" w:right="1440" w:bottom="720" w:left="1440" w:header="720" w:footer="576" w:gutter="0"/>
          <w:cols w:space="720"/>
          <w:titlePg/>
          <w:docGrid w:linePitch="360"/>
        </w:sectPr>
      </w:pPr>
    </w:p>
    <w:p w14:paraId="629D4033" w14:textId="0C134BF5" w:rsidR="00703A75" w:rsidRPr="00027505" w:rsidRDefault="00027505" w:rsidP="00027505">
      <w:pPr>
        <w:pBdr>
          <w:bottom w:val="double" w:sz="4" w:space="1" w:color="auto"/>
        </w:pBdr>
        <w:rPr>
          <w:rFonts w:asciiTheme="minorHAnsi" w:hAnsiTheme="minorHAnsi"/>
          <w:bCs/>
          <w:sz w:val="24"/>
          <w:szCs w:val="24"/>
        </w:rPr>
      </w:pPr>
      <w:r>
        <w:rPr>
          <w:rFonts w:asciiTheme="minorHAnsi" w:hAnsiTheme="minorHAnsi"/>
          <w:b/>
          <w:sz w:val="24"/>
          <w:szCs w:val="24"/>
        </w:rPr>
        <w:lastRenderedPageBreak/>
        <w:t xml:space="preserve">8. </w:t>
      </w:r>
      <w:r w:rsidR="00703A75" w:rsidRPr="00027505">
        <w:rPr>
          <w:rFonts w:asciiTheme="minorHAnsi" w:hAnsiTheme="minorHAnsi"/>
          <w:b/>
          <w:sz w:val="24"/>
          <w:szCs w:val="24"/>
        </w:rPr>
        <w:t>Student Achievement Assessment</w:t>
      </w:r>
    </w:p>
    <w:p w14:paraId="3E4907B1" w14:textId="77777777" w:rsidR="00174921" w:rsidRDefault="00174921" w:rsidP="00174921">
      <w:pPr>
        <w:rPr>
          <w:rFonts w:asciiTheme="minorHAnsi" w:hAnsiTheme="minorHAnsi"/>
          <w:bCs/>
          <w:sz w:val="24"/>
          <w:szCs w:val="24"/>
        </w:rPr>
      </w:pPr>
    </w:p>
    <w:p w14:paraId="17C118AE" w14:textId="75AD749D" w:rsidR="0078030F" w:rsidRPr="00DE0879" w:rsidRDefault="0078030F" w:rsidP="0078030F">
      <w:pPr>
        <w:rPr>
          <w:rFonts w:asciiTheme="minorHAnsi" w:hAnsiTheme="minorHAnsi" w:cstheme="minorHAnsi"/>
          <w:b/>
          <w:sz w:val="24"/>
          <w:szCs w:val="24"/>
          <w:u w:val="single"/>
        </w:rPr>
      </w:pPr>
      <w:r>
        <w:rPr>
          <w:rFonts w:asciiTheme="minorHAnsi" w:hAnsiTheme="minorHAnsi" w:cstheme="minorHAnsi"/>
          <w:b/>
          <w:sz w:val="24"/>
          <w:szCs w:val="24"/>
          <w:u w:val="single"/>
        </w:rPr>
        <w:t xml:space="preserve">8A. </w:t>
      </w:r>
      <w:r w:rsidRPr="00DE0879">
        <w:rPr>
          <w:rFonts w:asciiTheme="minorHAnsi" w:hAnsiTheme="minorHAnsi" w:cstheme="minorHAnsi"/>
          <w:b/>
          <w:sz w:val="24"/>
          <w:szCs w:val="24"/>
          <w:u w:val="single"/>
        </w:rPr>
        <w:t xml:space="preserve">Student </w:t>
      </w:r>
      <w:r>
        <w:rPr>
          <w:rFonts w:asciiTheme="minorHAnsi" w:hAnsiTheme="minorHAnsi" w:cstheme="minorHAnsi"/>
          <w:b/>
          <w:sz w:val="24"/>
          <w:szCs w:val="24"/>
          <w:u w:val="single"/>
        </w:rPr>
        <w:t>Achievement</w:t>
      </w:r>
      <w:r w:rsidRPr="00DE0879">
        <w:rPr>
          <w:rFonts w:asciiTheme="minorHAnsi" w:hAnsiTheme="minorHAnsi" w:cstheme="minorHAnsi"/>
          <w:b/>
          <w:sz w:val="24"/>
          <w:szCs w:val="24"/>
          <w:u w:val="single"/>
        </w:rPr>
        <w:t xml:space="preserve"> Results for IACBE-Accredited Programs</w:t>
      </w:r>
    </w:p>
    <w:p w14:paraId="428473D5" w14:textId="6A28D750" w:rsidR="00174921" w:rsidRPr="00922C55" w:rsidRDefault="00703A75" w:rsidP="00174921">
      <w:pPr>
        <w:rPr>
          <w:rFonts w:asciiTheme="minorHAnsi" w:hAnsiTheme="minorHAnsi" w:cstheme="minorHAnsi"/>
          <w:sz w:val="24"/>
          <w:szCs w:val="24"/>
        </w:rPr>
      </w:pPr>
      <w:r>
        <w:rPr>
          <w:rFonts w:asciiTheme="minorHAnsi" w:hAnsiTheme="minorHAnsi"/>
          <w:bCs/>
          <w:sz w:val="24"/>
          <w:szCs w:val="24"/>
        </w:rPr>
        <w:t>Using the Student Achievement Data table</w:t>
      </w:r>
      <w:r w:rsidR="00174921">
        <w:rPr>
          <w:rFonts w:asciiTheme="minorHAnsi" w:hAnsiTheme="minorHAnsi"/>
          <w:bCs/>
          <w:sz w:val="24"/>
          <w:szCs w:val="24"/>
        </w:rPr>
        <w:t xml:space="preserve"> (in Appendices)</w:t>
      </w:r>
      <w:r w:rsidR="00FC25B2">
        <w:rPr>
          <w:rFonts w:asciiTheme="minorHAnsi" w:hAnsiTheme="minorHAnsi"/>
          <w:bCs/>
          <w:sz w:val="24"/>
          <w:szCs w:val="24"/>
        </w:rPr>
        <w:t>:</w:t>
      </w:r>
      <w:r>
        <w:rPr>
          <w:rFonts w:asciiTheme="minorHAnsi" w:hAnsiTheme="minorHAnsi"/>
          <w:bCs/>
          <w:sz w:val="24"/>
          <w:szCs w:val="24"/>
        </w:rPr>
        <w:t xml:space="preserve"> </w:t>
      </w:r>
      <w:r w:rsidR="00FC25B2">
        <w:rPr>
          <w:rFonts w:asciiTheme="minorHAnsi" w:hAnsiTheme="minorHAnsi"/>
          <w:bCs/>
          <w:sz w:val="24"/>
          <w:szCs w:val="24"/>
        </w:rPr>
        <w:t xml:space="preserve">for each IACBE-accredited program </w:t>
      </w:r>
      <w:r>
        <w:rPr>
          <w:rFonts w:asciiTheme="minorHAnsi" w:hAnsiTheme="minorHAnsi"/>
          <w:bCs/>
          <w:sz w:val="24"/>
          <w:szCs w:val="24"/>
        </w:rPr>
        <w:t>provide three year</w:t>
      </w:r>
      <w:r w:rsidR="00174921">
        <w:rPr>
          <w:rFonts w:asciiTheme="minorHAnsi" w:hAnsiTheme="minorHAnsi"/>
          <w:bCs/>
          <w:sz w:val="24"/>
          <w:szCs w:val="24"/>
        </w:rPr>
        <w:t>s</w:t>
      </w:r>
      <w:r>
        <w:rPr>
          <w:rFonts w:asciiTheme="minorHAnsi" w:hAnsiTheme="minorHAnsi"/>
          <w:bCs/>
          <w:sz w:val="24"/>
          <w:szCs w:val="24"/>
        </w:rPr>
        <w:t xml:space="preserve"> of achievement data</w:t>
      </w:r>
      <w:r w:rsidR="00FC25B2">
        <w:rPr>
          <w:rFonts w:asciiTheme="minorHAnsi" w:hAnsiTheme="minorHAnsi"/>
          <w:bCs/>
          <w:sz w:val="24"/>
          <w:szCs w:val="24"/>
        </w:rPr>
        <w:t>, and the business unit’s target for the results.</w:t>
      </w:r>
      <w:r>
        <w:rPr>
          <w:rFonts w:asciiTheme="minorHAnsi" w:hAnsiTheme="minorHAnsi"/>
          <w:bCs/>
          <w:sz w:val="24"/>
          <w:szCs w:val="24"/>
        </w:rPr>
        <w:t xml:space="preserve"> </w:t>
      </w:r>
      <w:r w:rsidR="00FC25B2">
        <w:rPr>
          <w:rFonts w:asciiTheme="minorHAnsi" w:hAnsiTheme="minorHAnsi"/>
          <w:bCs/>
          <w:sz w:val="24"/>
          <w:szCs w:val="24"/>
        </w:rPr>
        <w:t>T</w:t>
      </w:r>
      <w:r>
        <w:rPr>
          <w:rFonts w:asciiTheme="minorHAnsi" w:hAnsiTheme="minorHAnsi"/>
          <w:bCs/>
          <w:sz w:val="24"/>
          <w:szCs w:val="24"/>
        </w:rPr>
        <w:t>his includes data segregated at the major, specialization, etc level.</w:t>
      </w:r>
      <w:r w:rsidR="00174921">
        <w:rPr>
          <w:rFonts w:asciiTheme="minorHAnsi" w:hAnsiTheme="minorHAnsi"/>
          <w:bCs/>
          <w:sz w:val="24"/>
          <w:szCs w:val="24"/>
        </w:rPr>
        <w:t xml:space="preserve"> Choose from one of the following achievement measures</w:t>
      </w:r>
      <w:r w:rsidR="00174921">
        <w:rPr>
          <w:rFonts w:asciiTheme="minorHAnsi" w:hAnsiTheme="minorHAnsi" w:cstheme="minorHAnsi"/>
          <w:sz w:val="24"/>
          <w:szCs w:val="24"/>
        </w:rPr>
        <w:t>:</w:t>
      </w:r>
    </w:p>
    <w:p w14:paraId="6E5C86BF"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Attrition</w:t>
      </w:r>
    </w:p>
    <w:p w14:paraId="6EAA3B74"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Retention</w:t>
      </w:r>
    </w:p>
    <w:p w14:paraId="13B7CAE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Graduation rates</w:t>
      </w:r>
    </w:p>
    <w:p w14:paraId="0CEFB9D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Licensure pass rates</w:t>
      </w:r>
    </w:p>
    <w:p w14:paraId="63B9303D" w14:textId="0FDB790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Job placement rates</w:t>
      </w:r>
      <w:r w:rsidR="00FC25B2">
        <w:rPr>
          <w:rFonts w:asciiTheme="minorHAnsi" w:hAnsiTheme="minorHAnsi" w:cstheme="minorHAnsi"/>
          <w:sz w:val="24"/>
          <w:szCs w:val="24"/>
        </w:rPr>
        <w:t xml:space="preserve"> *</w:t>
      </w:r>
    </w:p>
    <w:p w14:paraId="527C8AC5" w14:textId="3EC594DF"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Employment rates</w:t>
      </w:r>
      <w:r w:rsidR="00FC25B2">
        <w:rPr>
          <w:rFonts w:asciiTheme="minorHAnsi" w:hAnsiTheme="minorHAnsi" w:cstheme="minorHAnsi"/>
          <w:sz w:val="24"/>
          <w:szCs w:val="24"/>
        </w:rPr>
        <w:t xml:space="preserve"> *</w:t>
      </w:r>
    </w:p>
    <w:p w14:paraId="0EE49604" w14:textId="77777777" w:rsidR="00174921"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Acceptance into</w:t>
      </w:r>
      <w:r w:rsidRPr="00E5166E">
        <w:rPr>
          <w:rFonts w:asciiTheme="minorHAnsi" w:hAnsiTheme="minorHAnsi" w:cstheme="minorHAnsi"/>
          <w:color w:val="FF0000"/>
          <w:sz w:val="24"/>
          <w:szCs w:val="24"/>
        </w:rPr>
        <w:t xml:space="preserve"> </w:t>
      </w:r>
      <w:r w:rsidRPr="0033594D">
        <w:rPr>
          <w:rFonts w:asciiTheme="minorHAnsi" w:hAnsiTheme="minorHAnsi" w:cstheme="minorHAnsi"/>
          <w:sz w:val="24"/>
          <w:szCs w:val="24"/>
        </w:rPr>
        <w:t xml:space="preserve">advanced </w:t>
      </w:r>
      <w:r w:rsidRPr="00922C55">
        <w:rPr>
          <w:rFonts w:asciiTheme="minorHAnsi" w:hAnsiTheme="minorHAnsi" w:cstheme="minorHAnsi"/>
          <w:sz w:val="24"/>
          <w:szCs w:val="24"/>
        </w:rPr>
        <w:t>degree program</w:t>
      </w:r>
      <w:r>
        <w:rPr>
          <w:rFonts w:asciiTheme="minorHAnsi" w:hAnsiTheme="minorHAnsi" w:cstheme="minorHAnsi"/>
          <w:sz w:val="24"/>
          <w:szCs w:val="24"/>
        </w:rPr>
        <w:t xml:space="preserve"> (For example, continuing education to achieve next level degree)</w:t>
      </w:r>
    </w:p>
    <w:p w14:paraId="725BC0E3" w14:textId="77777777" w:rsidR="00174921" w:rsidRDefault="00174921" w:rsidP="00174921">
      <w:pPr>
        <w:shd w:val="clear" w:color="auto" w:fill="FFFFFF"/>
        <w:rPr>
          <w:rFonts w:asciiTheme="minorHAnsi" w:hAnsiTheme="minorHAnsi" w:cstheme="minorHAnsi"/>
          <w:sz w:val="24"/>
          <w:szCs w:val="24"/>
        </w:rPr>
      </w:pPr>
    </w:p>
    <w:p w14:paraId="4503AF76" w14:textId="0A217B3F" w:rsidR="00174921" w:rsidRPr="00FC25B2" w:rsidRDefault="00174921" w:rsidP="00174921">
      <w:pPr>
        <w:shd w:val="clear" w:color="auto" w:fill="FFFFFF"/>
        <w:rPr>
          <w:rFonts w:asciiTheme="minorHAnsi" w:hAnsiTheme="minorHAnsi" w:cstheme="minorHAnsi"/>
          <w:bCs/>
          <w:sz w:val="24"/>
          <w:szCs w:val="24"/>
        </w:rPr>
      </w:pPr>
      <w:r w:rsidRPr="00E5166E">
        <w:rPr>
          <w:rFonts w:asciiTheme="minorHAnsi" w:hAnsiTheme="minorHAnsi" w:cstheme="minorHAnsi"/>
          <w:sz w:val="24"/>
          <w:szCs w:val="24"/>
        </w:rPr>
        <w:t xml:space="preserve">Note: for programs with less than 10 </w:t>
      </w:r>
      <w:r w:rsidR="00BC43E4">
        <w:rPr>
          <w:rFonts w:asciiTheme="minorHAnsi" w:hAnsiTheme="minorHAnsi" w:cstheme="minorHAnsi"/>
          <w:sz w:val="24"/>
          <w:szCs w:val="24"/>
        </w:rPr>
        <w:t>curren</w:t>
      </w:r>
      <w:r w:rsidR="001013D2">
        <w:rPr>
          <w:rFonts w:asciiTheme="minorHAnsi" w:hAnsiTheme="minorHAnsi" w:cstheme="minorHAnsi"/>
          <w:sz w:val="24"/>
          <w:szCs w:val="24"/>
        </w:rPr>
        <w:t>t enrollments</w:t>
      </w:r>
      <w:r w:rsidRPr="00E5166E">
        <w:rPr>
          <w:rFonts w:asciiTheme="minorHAnsi" w:hAnsiTheme="minorHAnsi" w:cstheme="minorHAnsi"/>
          <w:sz w:val="24"/>
          <w:szCs w:val="24"/>
        </w:rPr>
        <w:t>, the institution may indicate that insufficient data is available</w:t>
      </w:r>
      <w:r w:rsidR="00BC43E4">
        <w:rPr>
          <w:rFonts w:asciiTheme="minorHAnsi" w:hAnsiTheme="minorHAnsi" w:cstheme="minorHAnsi"/>
          <w:sz w:val="24"/>
          <w:szCs w:val="24"/>
        </w:rPr>
        <w:t xml:space="preserve"> by stating “population less than 10”</w:t>
      </w:r>
    </w:p>
    <w:p w14:paraId="73CDE9DB" w14:textId="77777777" w:rsidR="00703A75" w:rsidRPr="00FC25B2" w:rsidRDefault="00703A75" w:rsidP="001D18FD">
      <w:pPr>
        <w:rPr>
          <w:rFonts w:asciiTheme="minorHAnsi" w:hAnsiTheme="minorHAnsi"/>
          <w:bCs/>
          <w:sz w:val="24"/>
          <w:szCs w:val="24"/>
        </w:rPr>
      </w:pPr>
    </w:p>
    <w:p w14:paraId="7E8CB6B8" w14:textId="77777777" w:rsidR="001D18FD" w:rsidRDefault="00FC25B2" w:rsidP="001D18FD">
      <w:pPr>
        <w:rPr>
          <w:rFonts w:asciiTheme="minorHAnsi" w:hAnsiTheme="minorHAnsi"/>
          <w:bCs/>
          <w:sz w:val="24"/>
          <w:szCs w:val="24"/>
        </w:rPr>
      </w:pPr>
      <w:r>
        <w:rPr>
          <w:rFonts w:asciiTheme="minorHAnsi" w:hAnsiTheme="minorHAnsi"/>
          <w:bCs/>
          <w:sz w:val="24"/>
          <w:szCs w:val="24"/>
        </w:rPr>
        <w:t xml:space="preserve">* Each accredited certificate program must </w:t>
      </w:r>
      <w:r w:rsidR="00E6468E">
        <w:rPr>
          <w:rFonts w:asciiTheme="minorHAnsi" w:hAnsiTheme="minorHAnsi"/>
          <w:bCs/>
          <w:sz w:val="24"/>
          <w:szCs w:val="24"/>
        </w:rPr>
        <w:t>report the number of enrollments during the reporting years AND</w:t>
      </w:r>
      <w:r>
        <w:rPr>
          <w:rFonts w:asciiTheme="minorHAnsi" w:hAnsiTheme="minorHAnsi"/>
          <w:bCs/>
          <w:sz w:val="24"/>
          <w:szCs w:val="24"/>
        </w:rPr>
        <w:t xml:space="preserve"> either Job Placement Rate or Employment Rate.</w:t>
      </w:r>
      <w:r w:rsidR="00BC43E4">
        <w:rPr>
          <w:rFonts w:asciiTheme="minorHAnsi" w:hAnsiTheme="minorHAnsi"/>
          <w:bCs/>
          <w:sz w:val="24"/>
          <w:szCs w:val="24"/>
        </w:rPr>
        <w:t xml:space="preserve"> </w:t>
      </w:r>
    </w:p>
    <w:p w14:paraId="09347724" w14:textId="77777777" w:rsidR="001D18FD" w:rsidRDefault="001D18FD" w:rsidP="001D18FD">
      <w:pPr>
        <w:rPr>
          <w:rFonts w:asciiTheme="minorHAnsi" w:hAnsiTheme="minorHAnsi"/>
          <w:bCs/>
          <w:sz w:val="24"/>
          <w:szCs w:val="24"/>
        </w:rPr>
      </w:pPr>
    </w:p>
    <w:p w14:paraId="62811D2F" w14:textId="57C0D4D0" w:rsidR="0078030F" w:rsidRPr="004811FE" w:rsidRDefault="0078030F" w:rsidP="0078030F">
      <w:pPr>
        <w:pStyle w:val="ListParagraph"/>
        <w:ind w:left="0"/>
        <w:rPr>
          <w:rFonts w:asciiTheme="minorHAnsi" w:hAnsiTheme="minorHAnsi" w:cstheme="minorHAnsi"/>
          <w:b/>
          <w:bCs/>
          <w:sz w:val="24"/>
          <w:szCs w:val="24"/>
          <w:u w:val="single"/>
        </w:rPr>
      </w:pPr>
      <w:r>
        <w:rPr>
          <w:rFonts w:asciiTheme="minorHAnsi" w:hAnsiTheme="minorHAnsi" w:cstheme="minorHAnsi"/>
          <w:b/>
          <w:bCs/>
          <w:sz w:val="24"/>
          <w:szCs w:val="24"/>
          <w:u w:val="single"/>
        </w:rPr>
        <w:t>8</w:t>
      </w:r>
      <w:r w:rsidRPr="004811FE">
        <w:rPr>
          <w:rFonts w:asciiTheme="minorHAnsi" w:hAnsiTheme="minorHAnsi" w:cstheme="minorHAnsi"/>
          <w:b/>
          <w:bCs/>
          <w:sz w:val="24"/>
          <w:szCs w:val="24"/>
          <w:u w:val="single"/>
        </w:rPr>
        <w:t xml:space="preserve">B.  Assessment of Student </w:t>
      </w:r>
      <w:r>
        <w:rPr>
          <w:rFonts w:asciiTheme="minorHAnsi" w:hAnsiTheme="minorHAnsi" w:cstheme="minorHAnsi"/>
          <w:b/>
          <w:bCs/>
          <w:sz w:val="24"/>
          <w:szCs w:val="24"/>
          <w:u w:val="single"/>
        </w:rPr>
        <w:t>Achievement Data</w:t>
      </w:r>
    </w:p>
    <w:p w14:paraId="5BB592A6" w14:textId="77777777" w:rsidR="001D18FD" w:rsidRDefault="001D18FD" w:rsidP="001D18FD">
      <w:pPr>
        <w:rPr>
          <w:rFonts w:asciiTheme="minorHAnsi" w:hAnsiTheme="minorHAnsi"/>
          <w:bCs/>
          <w:sz w:val="24"/>
          <w:szCs w:val="24"/>
        </w:rPr>
      </w:pPr>
    </w:p>
    <w:p w14:paraId="1A698A4A" w14:textId="774ABCA8" w:rsidR="001D18FD" w:rsidRDefault="001D18FD" w:rsidP="001D18FD">
      <w:pPr>
        <w:rPr>
          <w:rFonts w:asciiTheme="minorHAnsi" w:hAnsiTheme="minorHAnsi" w:cstheme="minorHAnsi"/>
          <w:sz w:val="24"/>
          <w:szCs w:val="24"/>
        </w:rPr>
      </w:pPr>
      <w:r>
        <w:rPr>
          <w:rFonts w:asciiTheme="minorHAnsi" w:hAnsiTheme="minorHAnsi" w:cstheme="minorHAnsi"/>
          <w:sz w:val="24"/>
          <w:szCs w:val="24"/>
        </w:rPr>
        <w:t>Provide an analysis of the results/data:</w:t>
      </w:r>
    </w:p>
    <w:p w14:paraId="39592623" w14:textId="73A4E19F" w:rsidR="0078030F" w:rsidRDefault="0078030F" w:rsidP="001D18FD">
      <w:pPr>
        <w:pStyle w:val="ListParagraph"/>
        <w:numPr>
          <w:ilvl w:val="0"/>
          <w:numId w:val="35"/>
        </w:numPr>
        <w:rPr>
          <w:rFonts w:asciiTheme="minorHAnsi" w:hAnsiTheme="minorHAnsi" w:cstheme="minorHAnsi"/>
          <w:sz w:val="24"/>
          <w:szCs w:val="24"/>
        </w:rPr>
      </w:pPr>
      <w:proofErr w:type="gramStart"/>
      <w:r>
        <w:rPr>
          <w:rFonts w:asciiTheme="minorHAnsi" w:hAnsiTheme="minorHAnsi" w:cstheme="minorHAnsi"/>
          <w:sz w:val="24"/>
          <w:szCs w:val="24"/>
        </w:rPr>
        <w:t>Are</w:t>
      </w:r>
      <w:proofErr w:type="gramEnd"/>
      <w:r>
        <w:rPr>
          <w:rFonts w:asciiTheme="minorHAnsi" w:hAnsiTheme="minorHAnsi" w:cstheme="minorHAnsi"/>
          <w:sz w:val="24"/>
          <w:szCs w:val="24"/>
        </w:rPr>
        <w:t xml:space="preserve"> </w:t>
      </w:r>
      <w:proofErr w:type="gramStart"/>
      <w:r>
        <w:rPr>
          <w:rFonts w:asciiTheme="minorHAnsi" w:hAnsiTheme="minorHAnsi" w:cstheme="minorHAnsi"/>
          <w:sz w:val="24"/>
          <w:szCs w:val="24"/>
        </w:rPr>
        <w:t>student</w:t>
      </w:r>
      <w:proofErr w:type="gramEnd"/>
      <w:r>
        <w:rPr>
          <w:rFonts w:asciiTheme="minorHAnsi" w:hAnsiTheme="minorHAnsi" w:cstheme="minorHAnsi"/>
          <w:sz w:val="24"/>
          <w:szCs w:val="24"/>
        </w:rPr>
        <w:t xml:space="preserve"> achieving the intended target?</w:t>
      </w:r>
    </w:p>
    <w:p w14:paraId="678B2621" w14:textId="58DC88F4" w:rsidR="00AC3A05" w:rsidRPr="00E12CD2" w:rsidRDefault="00AC3A05" w:rsidP="00AC3A05">
      <w:pPr>
        <w:pStyle w:val="ListParagraph"/>
        <w:numPr>
          <w:ilvl w:val="1"/>
          <w:numId w:val="35"/>
        </w:numPr>
        <w:rPr>
          <w:rFonts w:asciiTheme="minorHAnsi" w:hAnsiTheme="minorHAnsi" w:cstheme="minorHAnsi"/>
          <w:sz w:val="24"/>
          <w:szCs w:val="24"/>
        </w:rPr>
      </w:pPr>
      <w:r w:rsidRPr="00E12CD2">
        <w:rPr>
          <w:rFonts w:asciiTheme="minorHAnsi" w:hAnsiTheme="minorHAnsi" w:cstheme="minorHAnsi"/>
          <w:sz w:val="24"/>
          <w:szCs w:val="24"/>
        </w:rPr>
        <w:t xml:space="preserve">If not, </w:t>
      </w:r>
      <w:r>
        <w:rPr>
          <w:rFonts w:asciiTheme="minorHAnsi" w:hAnsiTheme="minorHAnsi" w:cstheme="minorHAnsi"/>
          <w:sz w:val="24"/>
          <w:szCs w:val="24"/>
        </w:rPr>
        <w:t xml:space="preserve">what </w:t>
      </w:r>
      <w:r w:rsidRPr="00E12CD2">
        <w:rPr>
          <w:rFonts w:asciiTheme="minorHAnsi" w:hAnsiTheme="minorHAnsi" w:cstheme="minorHAnsi"/>
          <w:sz w:val="24"/>
          <w:szCs w:val="24"/>
        </w:rPr>
        <w:t xml:space="preserve">are the areas for improvement that have been identified? </w:t>
      </w:r>
      <w:r>
        <w:rPr>
          <w:rFonts w:asciiTheme="minorHAnsi" w:hAnsiTheme="minorHAnsi" w:cstheme="minorHAnsi"/>
          <w:sz w:val="24"/>
          <w:szCs w:val="24"/>
        </w:rPr>
        <w:t>P</w:t>
      </w:r>
      <w:r w:rsidRPr="00E12CD2">
        <w:rPr>
          <w:rFonts w:asciiTheme="minorHAnsi" w:hAnsiTheme="minorHAnsi" w:cstheme="minorHAnsi"/>
          <w:sz w:val="24"/>
          <w:szCs w:val="24"/>
        </w:rPr>
        <w:t xml:space="preserve">rovide </w:t>
      </w:r>
      <w:proofErr w:type="gramStart"/>
      <w:r>
        <w:rPr>
          <w:rFonts w:asciiTheme="minorHAnsi" w:hAnsiTheme="minorHAnsi" w:cstheme="minorHAnsi"/>
          <w:sz w:val="24"/>
          <w:szCs w:val="24"/>
        </w:rPr>
        <w:t>an</w:t>
      </w:r>
      <w:r w:rsidRPr="00E12CD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12CD2">
        <w:rPr>
          <w:rFonts w:asciiTheme="minorHAnsi" w:hAnsiTheme="minorHAnsi" w:cstheme="minorHAnsi"/>
          <w:sz w:val="24"/>
          <w:szCs w:val="24"/>
        </w:rPr>
        <w:t>action</w:t>
      </w:r>
      <w:proofErr w:type="gramEnd"/>
      <w:r w:rsidRPr="00E12CD2">
        <w:rPr>
          <w:rFonts w:asciiTheme="minorHAnsi" w:hAnsiTheme="minorHAnsi" w:cstheme="minorHAnsi"/>
          <w:sz w:val="24"/>
          <w:szCs w:val="24"/>
        </w:rPr>
        <w:t xml:space="preserve"> plan for implementing those improvements.</w:t>
      </w:r>
    </w:p>
    <w:p w14:paraId="73202DAC" w14:textId="05959D51" w:rsidR="001D18FD" w:rsidRPr="00E12CD2" w:rsidRDefault="001D18FD" w:rsidP="001D18FD">
      <w:pPr>
        <w:pStyle w:val="ListParagraph"/>
        <w:numPr>
          <w:ilvl w:val="0"/>
          <w:numId w:val="35"/>
        </w:numPr>
        <w:rPr>
          <w:rFonts w:asciiTheme="minorHAnsi" w:hAnsiTheme="minorHAnsi" w:cstheme="minorHAnsi"/>
          <w:sz w:val="24"/>
          <w:szCs w:val="24"/>
        </w:rPr>
      </w:pPr>
      <w:r w:rsidRPr="00E12CD2">
        <w:rPr>
          <w:rFonts w:asciiTheme="minorHAnsi" w:hAnsiTheme="minorHAnsi" w:cstheme="minorHAnsi"/>
          <w:sz w:val="24"/>
          <w:szCs w:val="24"/>
        </w:rPr>
        <w:t xml:space="preserve">If student achievement is meeting expectations, has the business unit identified areas for improvement in its delivery of quality business education? If so, provide </w:t>
      </w:r>
      <w:r w:rsidR="00AC3A05">
        <w:rPr>
          <w:rFonts w:asciiTheme="minorHAnsi" w:hAnsiTheme="minorHAnsi" w:cstheme="minorHAnsi"/>
          <w:sz w:val="24"/>
          <w:szCs w:val="24"/>
        </w:rPr>
        <w:t xml:space="preserve">an </w:t>
      </w:r>
      <w:r w:rsidRPr="00E12CD2">
        <w:rPr>
          <w:rFonts w:asciiTheme="minorHAnsi" w:hAnsiTheme="minorHAnsi" w:cstheme="minorHAnsi"/>
          <w:sz w:val="24"/>
          <w:szCs w:val="24"/>
        </w:rPr>
        <w:t>action plan for implementing those improvements.</w:t>
      </w:r>
    </w:p>
    <w:p w14:paraId="34850730" w14:textId="77777777" w:rsidR="001D18FD" w:rsidRDefault="001D18FD" w:rsidP="001D18FD">
      <w:pPr>
        <w:rPr>
          <w:rFonts w:asciiTheme="minorHAnsi" w:hAnsiTheme="minorHAnsi" w:cstheme="minorHAnsi"/>
          <w:b/>
          <w:bCs/>
          <w:sz w:val="24"/>
          <w:szCs w:val="24"/>
        </w:rPr>
      </w:pPr>
    </w:p>
    <w:p w14:paraId="6E717EE5" w14:textId="77777777" w:rsidR="001D18FD" w:rsidRDefault="001D18FD" w:rsidP="001D18FD">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9350"/>
      </w:tblGrid>
      <w:tr w:rsidR="001D18FD" w14:paraId="051DE7E3" w14:textId="77777777" w:rsidTr="007F6061">
        <w:trPr>
          <w:trHeight w:val="2160"/>
        </w:trPr>
        <w:tc>
          <w:tcPr>
            <w:tcW w:w="12950" w:type="dxa"/>
          </w:tcPr>
          <w:p w14:paraId="131E1BD1" w14:textId="77777777" w:rsidR="001D18FD" w:rsidRDefault="001D18FD" w:rsidP="009744A8">
            <w:pPr>
              <w:pStyle w:val="ListParagraph"/>
              <w:ind w:left="0"/>
              <w:rPr>
                <w:rFonts w:asciiTheme="minorHAnsi" w:hAnsiTheme="minorHAnsi" w:cstheme="minorHAnsi"/>
                <w:sz w:val="24"/>
                <w:szCs w:val="24"/>
              </w:rPr>
            </w:pPr>
          </w:p>
        </w:tc>
      </w:tr>
    </w:tbl>
    <w:p w14:paraId="0FE7CFA1" w14:textId="500E709D" w:rsidR="004811FE" w:rsidRDefault="004811FE">
      <w:pPr>
        <w:rPr>
          <w:rFonts w:asciiTheme="minorHAnsi" w:hAnsiTheme="minorHAnsi"/>
          <w:bCs/>
          <w:sz w:val="24"/>
          <w:szCs w:val="24"/>
        </w:rPr>
      </w:pPr>
      <w:r>
        <w:rPr>
          <w:rFonts w:asciiTheme="minorHAnsi" w:hAnsiTheme="minorHAnsi"/>
          <w:bCs/>
          <w:sz w:val="24"/>
          <w:szCs w:val="24"/>
        </w:rPr>
        <w:br w:type="page"/>
      </w:r>
    </w:p>
    <w:p w14:paraId="642784CB" w14:textId="77777777" w:rsidR="00703A75" w:rsidRPr="00FC25B2" w:rsidRDefault="00703A75" w:rsidP="00703A75">
      <w:pPr>
        <w:pBdr>
          <w:bottom w:val="double" w:sz="4" w:space="1" w:color="auto"/>
        </w:pBdr>
        <w:rPr>
          <w:rFonts w:asciiTheme="minorHAnsi" w:hAnsiTheme="minorHAnsi"/>
          <w:bCs/>
          <w:sz w:val="24"/>
          <w:szCs w:val="24"/>
        </w:rPr>
      </w:pPr>
    </w:p>
    <w:p w14:paraId="1799B438" w14:textId="44FCC878" w:rsidR="00561B5D"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9. </w:t>
      </w:r>
      <w:r w:rsidR="000E69C0" w:rsidRPr="00027505">
        <w:rPr>
          <w:rFonts w:asciiTheme="minorHAnsi" w:hAnsiTheme="minorHAnsi"/>
          <w:b/>
          <w:sz w:val="24"/>
          <w:szCs w:val="24"/>
        </w:rPr>
        <w:t xml:space="preserve">Compliance with </w:t>
      </w:r>
      <w:r>
        <w:rPr>
          <w:rFonts w:asciiTheme="minorHAnsi" w:hAnsiTheme="minorHAnsi"/>
          <w:b/>
          <w:sz w:val="24"/>
          <w:szCs w:val="24"/>
        </w:rPr>
        <w:t>IACBE Princ</w:t>
      </w:r>
      <w:r w:rsidR="000E69C0" w:rsidRPr="00027505">
        <w:rPr>
          <w:rFonts w:asciiTheme="minorHAnsi" w:hAnsiTheme="minorHAnsi"/>
          <w:b/>
          <w:sz w:val="24"/>
          <w:szCs w:val="24"/>
        </w:rPr>
        <w:t>iples</w:t>
      </w:r>
    </w:p>
    <w:p w14:paraId="0CA80AA3" w14:textId="77777777" w:rsidR="00027505" w:rsidRDefault="00027505" w:rsidP="00EE76E9">
      <w:pPr>
        <w:pStyle w:val="ListParagraph"/>
        <w:ind w:left="0"/>
        <w:rPr>
          <w:rFonts w:asciiTheme="minorHAnsi" w:hAnsiTheme="minorHAnsi"/>
          <w:sz w:val="24"/>
          <w:szCs w:val="24"/>
        </w:rPr>
      </w:pPr>
    </w:p>
    <w:p w14:paraId="632D9DCD" w14:textId="30A38813" w:rsidR="0079158A" w:rsidRPr="00F21DD9" w:rsidRDefault="00C360C8" w:rsidP="00EE76E9">
      <w:pPr>
        <w:pStyle w:val="ListParagraph"/>
        <w:ind w:left="0"/>
        <w:rPr>
          <w:rFonts w:asciiTheme="minorHAnsi" w:hAnsiTheme="minorHAnsi"/>
          <w:sz w:val="24"/>
          <w:szCs w:val="24"/>
        </w:rPr>
      </w:pPr>
      <w:r w:rsidRPr="00F21DD9">
        <w:rPr>
          <w:rFonts w:asciiTheme="minorHAnsi" w:hAnsiTheme="minorHAnsi"/>
          <w:sz w:val="24"/>
          <w:szCs w:val="24"/>
        </w:rPr>
        <w:t>This section</w:t>
      </w:r>
      <w:r w:rsidR="000F11FC" w:rsidRPr="00F21DD9">
        <w:rPr>
          <w:rFonts w:asciiTheme="minorHAnsi" w:hAnsiTheme="minorHAnsi"/>
          <w:sz w:val="24"/>
          <w:szCs w:val="24"/>
        </w:rPr>
        <w:t xml:space="preserve"> is a self-assessment</w:t>
      </w:r>
      <w:r w:rsidRPr="00F21DD9">
        <w:rPr>
          <w:rFonts w:asciiTheme="minorHAnsi" w:hAnsiTheme="minorHAnsi"/>
          <w:sz w:val="24"/>
          <w:szCs w:val="24"/>
        </w:rPr>
        <w:t xml:space="preserve"> of </w:t>
      </w:r>
      <w:r w:rsidR="000F11FC" w:rsidRPr="00F21DD9">
        <w:rPr>
          <w:rFonts w:asciiTheme="minorHAnsi" w:hAnsiTheme="minorHAnsi"/>
          <w:sz w:val="24"/>
          <w:szCs w:val="24"/>
        </w:rPr>
        <w:t xml:space="preserve">your compliance with </w:t>
      </w:r>
      <w:r w:rsidRPr="00F21DD9">
        <w:rPr>
          <w:rFonts w:asciiTheme="minorHAnsi" w:hAnsiTheme="minorHAnsi"/>
          <w:sz w:val="24"/>
          <w:szCs w:val="24"/>
        </w:rPr>
        <w:t>the IACBE’s Accreditation Principles</w:t>
      </w:r>
      <w:r w:rsidR="008B7064">
        <w:rPr>
          <w:rFonts w:asciiTheme="minorHAnsi" w:hAnsiTheme="minorHAnsi"/>
          <w:sz w:val="24"/>
          <w:szCs w:val="24"/>
        </w:rPr>
        <w:t>.</w:t>
      </w:r>
    </w:p>
    <w:p w14:paraId="680BABCB" w14:textId="77777777" w:rsidR="0079158A" w:rsidRPr="00F21DD9" w:rsidRDefault="0079158A" w:rsidP="00EE76E9">
      <w:pPr>
        <w:pStyle w:val="ListParagraph"/>
        <w:ind w:left="0"/>
        <w:rPr>
          <w:rFonts w:asciiTheme="minorHAnsi" w:hAnsiTheme="minorHAnsi"/>
          <w:sz w:val="24"/>
          <w:szCs w:val="24"/>
        </w:rPr>
      </w:pPr>
    </w:p>
    <w:p w14:paraId="6F3E3959" w14:textId="371D1D89" w:rsidR="00217F0B" w:rsidRDefault="00217F0B" w:rsidP="00217F0B">
      <w:pPr>
        <w:pStyle w:val="ListParagraph"/>
        <w:ind w:left="0"/>
        <w:rPr>
          <w:rFonts w:asciiTheme="minorHAnsi" w:hAnsiTheme="minorHAnsi"/>
          <w:sz w:val="24"/>
          <w:szCs w:val="24"/>
        </w:rPr>
      </w:pPr>
      <w:r w:rsidRPr="00F21DD9">
        <w:rPr>
          <w:rFonts w:asciiTheme="minorHAnsi" w:hAnsiTheme="minorHAnsi"/>
          <w:sz w:val="24"/>
          <w:szCs w:val="24"/>
        </w:rPr>
        <w:t xml:space="preserve">Please refer to the </w:t>
      </w:r>
      <w:r>
        <w:rPr>
          <w:rFonts w:asciiTheme="minorHAnsi" w:hAnsiTheme="minorHAnsi"/>
          <w:sz w:val="24"/>
          <w:szCs w:val="24"/>
        </w:rPr>
        <w:t xml:space="preserve">IACBE </w:t>
      </w:r>
      <w:r w:rsidRPr="00F21DD9">
        <w:rPr>
          <w:rFonts w:asciiTheme="minorHAnsi" w:hAnsiTheme="minorHAnsi"/>
          <w:sz w:val="24"/>
          <w:szCs w:val="24"/>
        </w:rPr>
        <w:t>Self-Study Manual for</w:t>
      </w:r>
      <w:r>
        <w:rPr>
          <w:rFonts w:asciiTheme="minorHAnsi" w:hAnsiTheme="minorHAnsi"/>
          <w:sz w:val="24"/>
          <w:szCs w:val="24"/>
        </w:rPr>
        <w:t xml:space="preserve"> the expectations for compliance with the </w:t>
      </w:r>
      <w:r w:rsidRPr="00F21DD9">
        <w:rPr>
          <w:rFonts w:asciiTheme="minorHAnsi" w:hAnsiTheme="minorHAnsi"/>
          <w:sz w:val="24"/>
          <w:szCs w:val="24"/>
        </w:rPr>
        <w:t>Principles. The manual is available in the Members Only Resources section of the IACBE website.</w:t>
      </w:r>
    </w:p>
    <w:p w14:paraId="29D3EAA0" w14:textId="77777777" w:rsidR="00217F0B" w:rsidRPr="00F21DD9" w:rsidRDefault="00217F0B" w:rsidP="00217F0B">
      <w:pPr>
        <w:pStyle w:val="ListParagraph"/>
        <w:ind w:left="0"/>
        <w:rPr>
          <w:rFonts w:asciiTheme="minorHAnsi" w:hAnsiTheme="minorHAnsi"/>
          <w:sz w:val="24"/>
          <w:szCs w:val="24"/>
        </w:rPr>
      </w:pPr>
    </w:p>
    <w:p w14:paraId="22CA8149" w14:textId="49D5082F" w:rsidR="0007099C" w:rsidRPr="00F21DD9" w:rsidRDefault="00217F0B" w:rsidP="00EE76E9">
      <w:pPr>
        <w:pStyle w:val="ListParagraph"/>
        <w:ind w:left="0"/>
        <w:rPr>
          <w:rFonts w:asciiTheme="minorHAnsi" w:hAnsiTheme="minorHAnsi"/>
          <w:sz w:val="24"/>
          <w:szCs w:val="24"/>
        </w:rPr>
      </w:pPr>
      <w:r>
        <w:rPr>
          <w:rFonts w:asciiTheme="minorHAnsi" w:hAnsiTheme="minorHAnsi"/>
          <w:sz w:val="24"/>
          <w:szCs w:val="24"/>
        </w:rPr>
        <w:t xml:space="preserve">Read and reflect on the IACBE expectation for meeting compliance with the </w:t>
      </w:r>
      <w:proofErr w:type="gramStart"/>
      <w:r>
        <w:rPr>
          <w:rFonts w:asciiTheme="minorHAnsi" w:hAnsiTheme="minorHAnsi"/>
          <w:sz w:val="24"/>
          <w:szCs w:val="24"/>
        </w:rPr>
        <w:t>Principle</w:t>
      </w:r>
      <w:proofErr w:type="gramEnd"/>
      <w:r>
        <w:rPr>
          <w:rFonts w:asciiTheme="minorHAnsi" w:hAnsiTheme="minorHAnsi"/>
          <w:sz w:val="24"/>
          <w:szCs w:val="24"/>
        </w:rPr>
        <w:t xml:space="preserve">, then </w:t>
      </w:r>
      <w:r w:rsidR="0007099C" w:rsidRPr="00F21DD9">
        <w:rPr>
          <w:rFonts w:asciiTheme="minorHAnsi" w:hAnsiTheme="minorHAnsi"/>
          <w:sz w:val="24"/>
          <w:szCs w:val="24"/>
        </w:rPr>
        <w:t>indicate if you</w:t>
      </w:r>
      <w:r w:rsidR="00190374" w:rsidRPr="00F21DD9">
        <w:rPr>
          <w:rFonts w:asciiTheme="minorHAnsi" w:hAnsiTheme="minorHAnsi"/>
          <w:sz w:val="24"/>
          <w:szCs w:val="24"/>
        </w:rPr>
        <w:t xml:space="preserve"> believe</w:t>
      </w:r>
      <w:r w:rsidR="0007099C" w:rsidRPr="00F21DD9">
        <w:rPr>
          <w:rFonts w:asciiTheme="minorHAnsi" w:hAnsiTheme="minorHAnsi"/>
          <w:sz w:val="24"/>
          <w:szCs w:val="24"/>
        </w:rPr>
        <w:t xml:space="preserve"> </w:t>
      </w:r>
      <w:r w:rsidR="00190374" w:rsidRPr="00F21DD9">
        <w:rPr>
          <w:rFonts w:asciiTheme="minorHAnsi" w:hAnsiTheme="minorHAnsi"/>
          <w:sz w:val="24"/>
          <w:szCs w:val="24"/>
        </w:rPr>
        <w:t xml:space="preserve">you </w:t>
      </w:r>
      <w:r w:rsidR="0007099C" w:rsidRPr="00F21DD9">
        <w:rPr>
          <w:rFonts w:asciiTheme="minorHAnsi" w:hAnsiTheme="minorHAnsi"/>
          <w:sz w:val="24"/>
          <w:szCs w:val="24"/>
        </w:rPr>
        <w:t>are in compliance with the principle. If you indicate that you are not inco</w:t>
      </w:r>
      <w:r w:rsidR="002C5037" w:rsidRPr="00F21DD9">
        <w:rPr>
          <w:rFonts w:asciiTheme="minorHAnsi" w:hAnsiTheme="minorHAnsi"/>
          <w:sz w:val="24"/>
          <w:szCs w:val="24"/>
        </w:rPr>
        <w:t>mpliance</w:t>
      </w:r>
      <w:r w:rsidR="0007099C" w:rsidRPr="00F21DD9">
        <w:rPr>
          <w:rFonts w:asciiTheme="minorHAnsi" w:hAnsiTheme="minorHAnsi"/>
          <w:sz w:val="24"/>
          <w:szCs w:val="24"/>
        </w:rPr>
        <w:t>,</w:t>
      </w:r>
      <w:r w:rsidR="002C5037" w:rsidRPr="00F21DD9">
        <w:rPr>
          <w:rFonts w:asciiTheme="minorHAnsi" w:hAnsiTheme="minorHAnsi"/>
          <w:sz w:val="24"/>
          <w:szCs w:val="24"/>
        </w:rPr>
        <w:t xml:space="preserve"> </w:t>
      </w:r>
      <w:r w:rsidR="0007099C" w:rsidRPr="00F21DD9">
        <w:rPr>
          <w:rFonts w:asciiTheme="minorHAnsi" w:hAnsiTheme="minorHAnsi"/>
          <w:sz w:val="24"/>
          <w:szCs w:val="24"/>
        </w:rPr>
        <w:t xml:space="preserve">describe the </w:t>
      </w:r>
      <w:r w:rsidR="00317245" w:rsidRPr="00F21DD9">
        <w:rPr>
          <w:rFonts w:asciiTheme="minorHAnsi" w:hAnsiTheme="minorHAnsi"/>
          <w:sz w:val="24"/>
          <w:szCs w:val="24"/>
        </w:rPr>
        <w:t>business unit’s action plan</w:t>
      </w:r>
      <w:r w:rsidR="0007099C" w:rsidRPr="00F21DD9">
        <w:rPr>
          <w:rFonts w:ascii="Calibri" w:eastAsia="Calibri" w:hAnsi="Calibri" w:cs="Times New Roman"/>
          <w:sz w:val="24"/>
          <w:szCs w:val="24"/>
        </w:rPr>
        <w:t xml:space="preserve"> to come in to compliance with the principle</w:t>
      </w:r>
      <w:r w:rsidR="0007099C" w:rsidRPr="00F21DD9">
        <w:rPr>
          <w:rFonts w:asciiTheme="minorHAnsi" w:hAnsiTheme="minorHAnsi"/>
          <w:sz w:val="24"/>
          <w:szCs w:val="24"/>
        </w:rPr>
        <w:t xml:space="preserve">. </w:t>
      </w:r>
      <w:r w:rsidR="006C6F79" w:rsidRPr="00F21DD9">
        <w:rPr>
          <w:rFonts w:asciiTheme="minorHAnsi" w:hAnsiTheme="minorHAnsi"/>
          <w:sz w:val="24"/>
          <w:szCs w:val="24"/>
        </w:rPr>
        <w:t xml:space="preserve">If your self-assessment indicates you </w:t>
      </w:r>
      <w:proofErr w:type="gramStart"/>
      <w:r w:rsidR="008C4A37" w:rsidRPr="00F21DD9">
        <w:rPr>
          <w:rFonts w:asciiTheme="minorHAnsi" w:hAnsiTheme="minorHAnsi"/>
          <w:sz w:val="24"/>
          <w:szCs w:val="24"/>
        </w:rPr>
        <w:t>are in compliance</w:t>
      </w:r>
      <w:proofErr w:type="gramEnd"/>
      <w:r w:rsidR="008C4A37" w:rsidRPr="00F21DD9">
        <w:rPr>
          <w:rFonts w:asciiTheme="minorHAnsi" w:hAnsiTheme="minorHAnsi"/>
          <w:sz w:val="24"/>
          <w:szCs w:val="24"/>
        </w:rPr>
        <w:t xml:space="preserve"> but </w:t>
      </w:r>
      <w:r w:rsidR="008675E1" w:rsidRPr="00F21DD9">
        <w:rPr>
          <w:rFonts w:asciiTheme="minorHAnsi" w:hAnsiTheme="minorHAnsi"/>
          <w:sz w:val="24"/>
          <w:szCs w:val="24"/>
        </w:rPr>
        <w:t>identifies areas for</w:t>
      </w:r>
      <w:r w:rsidR="008C4A37" w:rsidRPr="00F21DD9">
        <w:rPr>
          <w:rFonts w:asciiTheme="minorHAnsi" w:hAnsiTheme="minorHAnsi"/>
          <w:sz w:val="24"/>
          <w:szCs w:val="24"/>
        </w:rPr>
        <w:t xml:space="preserve"> improvement to be in compliance</w:t>
      </w:r>
      <w:r w:rsidR="003B4777" w:rsidRPr="00F21DD9">
        <w:rPr>
          <w:rFonts w:asciiTheme="minorHAnsi" w:hAnsiTheme="minorHAnsi"/>
          <w:sz w:val="24"/>
          <w:szCs w:val="24"/>
        </w:rPr>
        <w:t xml:space="preserve">, </w:t>
      </w:r>
      <w:r w:rsidR="00925F62" w:rsidRPr="00F21DD9">
        <w:rPr>
          <w:rFonts w:asciiTheme="minorHAnsi" w:hAnsiTheme="minorHAnsi"/>
          <w:sz w:val="24"/>
          <w:szCs w:val="24"/>
        </w:rPr>
        <w:t>check the “</w:t>
      </w:r>
      <w:r w:rsidR="00722F31" w:rsidRPr="00F21DD9">
        <w:rPr>
          <w:rFonts w:asciiTheme="minorHAnsi" w:hAnsiTheme="minorHAnsi"/>
          <w:sz w:val="24"/>
          <w:szCs w:val="24"/>
        </w:rPr>
        <w:t>Needs Improvement</w:t>
      </w:r>
      <w:r w:rsidR="00925F62" w:rsidRPr="00F21DD9">
        <w:rPr>
          <w:rFonts w:asciiTheme="minorHAnsi" w:hAnsiTheme="minorHAnsi"/>
          <w:sz w:val="24"/>
          <w:szCs w:val="24"/>
        </w:rPr>
        <w:t xml:space="preserve">” </w:t>
      </w:r>
      <w:r w:rsidR="00362992" w:rsidRPr="00F21DD9">
        <w:rPr>
          <w:rFonts w:asciiTheme="minorHAnsi" w:hAnsiTheme="minorHAnsi"/>
          <w:sz w:val="24"/>
          <w:szCs w:val="24"/>
        </w:rPr>
        <w:t xml:space="preserve">option and </w:t>
      </w:r>
      <w:r w:rsidR="003B4777" w:rsidRPr="00F21DD9">
        <w:rPr>
          <w:rFonts w:asciiTheme="minorHAnsi" w:hAnsiTheme="minorHAnsi"/>
          <w:sz w:val="24"/>
          <w:szCs w:val="24"/>
        </w:rPr>
        <w:t xml:space="preserve">describe the </w:t>
      </w:r>
      <w:r w:rsidR="00362992" w:rsidRPr="00F21DD9">
        <w:rPr>
          <w:rFonts w:asciiTheme="minorHAnsi" w:hAnsiTheme="minorHAnsi"/>
          <w:sz w:val="24"/>
          <w:szCs w:val="24"/>
        </w:rPr>
        <w:t xml:space="preserve">business unit’s </w:t>
      </w:r>
      <w:r w:rsidR="003B4777" w:rsidRPr="00F21DD9">
        <w:rPr>
          <w:rFonts w:asciiTheme="minorHAnsi" w:hAnsiTheme="minorHAnsi"/>
          <w:sz w:val="24"/>
          <w:szCs w:val="24"/>
        </w:rPr>
        <w:t>action plan for</w:t>
      </w:r>
      <w:r w:rsidR="00317245" w:rsidRPr="00F21DD9">
        <w:rPr>
          <w:rFonts w:asciiTheme="minorHAnsi" w:hAnsiTheme="minorHAnsi"/>
          <w:sz w:val="24"/>
          <w:szCs w:val="24"/>
        </w:rPr>
        <w:t xml:space="preserve"> addressing the issues. </w:t>
      </w:r>
    </w:p>
    <w:p w14:paraId="0842B0C6" w14:textId="77777777" w:rsidR="00FC3071" w:rsidRPr="00F21DD9" w:rsidRDefault="00FC3071" w:rsidP="00EE76E9">
      <w:pPr>
        <w:pStyle w:val="ListParagraph"/>
        <w:ind w:left="0"/>
        <w:rPr>
          <w:rFonts w:asciiTheme="minorHAnsi" w:hAnsiTheme="minorHAnsi"/>
          <w:sz w:val="24"/>
          <w:szCs w:val="24"/>
        </w:rPr>
      </w:pPr>
    </w:p>
    <w:p w14:paraId="3307C16A" w14:textId="77777777" w:rsidR="00722F31" w:rsidRPr="00F21DD9" w:rsidRDefault="00722F31"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F21DD9"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2CF714DA" w:rsidR="00FC3071" w:rsidRPr="00F21DD9" w:rsidRDefault="0007099C" w:rsidP="00FC3071">
            <w:pPr>
              <w:pStyle w:val="ListParagraph"/>
              <w:ind w:left="0"/>
              <w:rPr>
                <w:rFonts w:asciiTheme="minorHAnsi" w:hAnsiTheme="minorHAnsi" w:cstheme="minorHAnsi"/>
                <w:b/>
                <w:sz w:val="24"/>
                <w:szCs w:val="24"/>
              </w:rPr>
            </w:pPr>
            <w:r w:rsidRPr="00F21DD9">
              <w:rPr>
                <w:rFonts w:asciiTheme="minorHAnsi" w:hAnsiTheme="minorHAnsi" w:cstheme="minorHAnsi"/>
                <w:sz w:val="24"/>
                <w:szCs w:val="24"/>
              </w:rPr>
              <w:br w:type="page"/>
            </w:r>
            <w:r w:rsidR="00FC3071" w:rsidRPr="00F21DD9">
              <w:rPr>
                <w:rFonts w:asciiTheme="minorHAnsi" w:hAnsiTheme="minorHAnsi" w:cstheme="minorHAnsi"/>
                <w:b/>
                <w:sz w:val="24"/>
                <w:szCs w:val="24"/>
              </w:rPr>
              <w:t>Principle 1</w:t>
            </w:r>
            <w:r w:rsidR="004E23F1">
              <w:rPr>
                <w:rFonts w:asciiTheme="minorHAnsi" w:hAnsiTheme="minorHAnsi" w:cstheme="minorHAnsi"/>
                <w:b/>
                <w:sz w:val="24"/>
                <w:szCs w:val="24"/>
              </w:rPr>
              <w:t>:</w:t>
            </w:r>
            <w:r w:rsidR="00FC3071" w:rsidRPr="00F21DD9">
              <w:rPr>
                <w:rFonts w:asciiTheme="minorHAnsi" w:hAnsiTheme="minorHAnsi" w:cstheme="minorHAnsi"/>
                <w:b/>
                <w:sz w:val="24"/>
                <w:szCs w:val="24"/>
              </w:rPr>
              <w:t xml:space="preserve"> </w:t>
            </w:r>
            <w:r w:rsidR="00D0745F" w:rsidRPr="00F21DD9">
              <w:rPr>
                <w:rFonts w:asciiTheme="minorHAnsi" w:hAnsiTheme="minorHAnsi" w:cstheme="minorHAnsi"/>
                <w:b/>
                <w:sz w:val="24"/>
                <w:szCs w:val="24"/>
              </w:rPr>
              <w:t>Commitment to Integrity, Responsibility, and Ethical Behavior</w:t>
            </w:r>
          </w:p>
        </w:tc>
      </w:tr>
      <w:tr w:rsidR="00FC3071" w:rsidRPr="00F21DD9" w14:paraId="0C58A4CA" w14:textId="77777777" w:rsidTr="00C559EE">
        <w:trPr>
          <w:trHeight w:val="20"/>
          <w:jc w:val="center"/>
        </w:trPr>
        <w:tc>
          <w:tcPr>
            <w:tcW w:w="10224" w:type="dxa"/>
            <w:shd w:val="clear" w:color="auto" w:fill="auto"/>
            <w:tcMar>
              <w:top w:w="72" w:type="dxa"/>
              <w:bottom w:w="72" w:type="dxa"/>
            </w:tcMar>
          </w:tcPr>
          <w:p w14:paraId="12A7BA31" w14:textId="34A68286" w:rsidR="008B7064" w:rsidRDefault="008F3CC6" w:rsidP="00FC3071">
            <w:pPr>
              <w:rPr>
                <w:rFonts w:asciiTheme="minorHAnsi" w:eastAsia="Calibri" w:hAnsiTheme="minorHAnsi" w:cstheme="minorHAnsi"/>
                <w:sz w:val="24"/>
                <w:szCs w:val="24"/>
              </w:rPr>
            </w:pPr>
            <w:bookmarkStart w:id="17" w:name="_Hlk61255099"/>
            <w:r w:rsidRPr="00F21DD9">
              <w:rPr>
                <w:rFonts w:asciiTheme="minorHAnsi" w:eastAsia="Calibri" w:hAnsiTheme="minorHAnsi" w:cstheme="minorHAnsi"/>
                <w:sz w:val="24"/>
                <w:szCs w:val="24"/>
              </w:rPr>
              <w:t>Is the academic business unit in compliance with</w:t>
            </w:r>
            <w:r w:rsidR="00660A71" w:rsidRPr="00F21DD9">
              <w:rPr>
                <w:rFonts w:asciiTheme="minorHAnsi" w:eastAsia="Calibri" w:hAnsiTheme="minorHAnsi" w:cstheme="minorHAnsi"/>
                <w:sz w:val="24"/>
                <w:szCs w:val="24"/>
              </w:rPr>
              <w:t xml:space="preserve"> the principle?</w:t>
            </w:r>
            <w:r w:rsidR="009634F6" w:rsidRPr="00F21DD9">
              <w:rPr>
                <w:rFonts w:asciiTheme="minorHAnsi" w:eastAsia="Calibri" w:hAnsiTheme="minorHAnsi" w:cstheme="minorHAnsi"/>
                <w:sz w:val="24"/>
                <w:szCs w:val="24"/>
              </w:rPr>
              <w:t xml:space="preserve"> </w:t>
            </w:r>
            <w:r w:rsidR="009634F6" w:rsidRPr="00F21DD9">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Yes </w:t>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w:t>
            </w:r>
            <w:r w:rsidR="008B7064">
              <w:rPr>
                <w:rFonts w:asciiTheme="minorHAnsi" w:eastAsia="Calibri" w:hAnsiTheme="minorHAnsi" w:cstheme="minorHAnsi"/>
                <w:sz w:val="24"/>
                <w:szCs w:val="24"/>
              </w:rPr>
              <w:t>No</w:t>
            </w:r>
          </w:p>
          <w:p w14:paraId="72EA2585" w14:textId="77777777" w:rsidR="00F733F9" w:rsidRDefault="00F733F9" w:rsidP="00FC3071">
            <w:pPr>
              <w:rPr>
                <w:rFonts w:asciiTheme="minorHAnsi" w:eastAsia="Calibri" w:hAnsiTheme="minorHAnsi" w:cstheme="minorHAnsi"/>
                <w:sz w:val="24"/>
                <w:szCs w:val="24"/>
              </w:rPr>
            </w:pPr>
          </w:p>
          <w:p w14:paraId="116C8C8D" w14:textId="6D5D880D" w:rsidR="00FC3071" w:rsidRPr="00F21DD9" w:rsidRDefault="008B7064" w:rsidP="00FC3071">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N</w:t>
            </w:r>
            <w:bookmarkStart w:id="18" w:name="_Hlk61255000"/>
            <w:r>
              <w:rPr>
                <w:rFonts w:asciiTheme="minorHAnsi" w:eastAsia="Calibri" w:hAnsiTheme="minorHAnsi" w:cstheme="minorHAnsi"/>
                <w:sz w:val="24"/>
                <w:szCs w:val="24"/>
              </w:rPr>
              <w:t>eeds Improvement</w:t>
            </w:r>
          </w:p>
        </w:tc>
      </w:tr>
      <w:bookmarkEnd w:id="18"/>
      <w:tr w:rsidR="00FC3071" w:rsidRPr="00F21DD9"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Pr="00F21DD9" w:rsidRDefault="00660A71" w:rsidP="00FC3071">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If you responded </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no</w:t>
            </w:r>
            <w:r w:rsidR="009634F6" w:rsidRPr="00F21DD9">
              <w:rPr>
                <w:rFonts w:asciiTheme="minorHAnsi" w:eastAsia="Calibri" w:hAnsiTheme="minorHAnsi" w:cstheme="minorHAnsi"/>
                <w:sz w:val="24"/>
                <w:szCs w:val="24"/>
              </w:rPr>
              <w:t>” or “</w:t>
            </w:r>
            <w:r w:rsidR="00722F31" w:rsidRPr="00F21DD9">
              <w:rPr>
                <w:rFonts w:asciiTheme="minorHAnsi" w:eastAsia="Calibri" w:hAnsiTheme="minorHAnsi" w:cstheme="minorHAnsi"/>
                <w:sz w:val="24"/>
                <w:szCs w:val="24"/>
              </w:rPr>
              <w:t>Needs Improvement</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 xml:space="preserve">, </w:t>
            </w:r>
            <w:r w:rsidR="0036098A" w:rsidRPr="00F21DD9">
              <w:rPr>
                <w:rFonts w:asciiTheme="minorHAnsi" w:eastAsia="Calibri" w:hAnsiTheme="minorHAnsi" w:cstheme="minorHAnsi"/>
                <w:sz w:val="24"/>
                <w:szCs w:val="24"/>
              </w:rPr>
              <w:t>provide the Course of Action</w:t>
            </w:r>
            <w:r w:rsidRPr="00F21DD9">
              <w:rPr>
                <w:rFonts w:asciiTheme="minorHAnsi" w:eastAsia="Calibri" w:hAnsiTheme="minorHAnsi" w:cstheme="minorHAnsi"/>
                <w:sz w:val="24"/>
                <w:szCs w:val="24"/>
              </w:rPr>
              <w:t xml:space="preserve"> to </w:t>
            </w:r>
            <w:r w:rsidR="0036098A" w:rsidRPr="00F21DD9">
              <w:rPr>
                <w:rFonts w:asciiTheme="minorHAnsi" w:eastAsia="Calibri" w:hAnsiTheme="minorHAnsi" w:cstheme="minorHAnsi"/>
                <w:sz w:val="24"/>
                <w:szCs w:val="24"/>
              </w:rPr>
              <w:t xml:space="preserve">bring the program(s) </w:t>
            </w:r>
            <w:r w:rsidRPr="00F21DD9">
              <w:rPr>
                <w:rFonts w:asciiTheme="minorHAnsi" w:eastAsia="Calibri" w:hAnsiTheme="minorHAnsi" w:cstheme="minorHAnsi"/>
                <w:sz w:val="24"/>
                <w:szCs w:val="24"/>
              </w:rPr>
              <w:t>in to compliance with the principle:</w:t>
            </w:r>
          </w:p>
          <w:p w14:paraId="58BCABCD" w14:textId="77777777" w:rsidR="00660A71" w:rsidRPr="00F21DD9" w:rsidRDefault="00660A71" w:rsidP="00FC3071">
            <w:pPr>
              <w:rPr>
                <w:rFonts w:asciiTheme="minorHAnsi" w:eastAsia="Calibri" w:hAnsiTheme="minorHAnsi" w:cstheme="minorHAnsi"/>
                <w:sz w:val="24"/>
                <w:szCs w:val="24"/>
              </w:rPr>
            </w:pPr>
          </w:p>
          <w:p w14:paraId="5917B6DB" w14:textId="77777777" w:rsidR="00660A71" w:rsidRPr="00F21DD9" w:rsidRDefault="00660A71" w:rsidP="00FC3071">
            <w:pPr>
              <w:rPr>
                <w:rFonts w:asciiTheme="minorHAnsi" w:eastAsia="Calibri" w:hAnsiTheme="minorHAnsi" w:cstheme="minorHAnsi"/>
                <w:sz w:val="24"/>
                <w:szCs w:val="24"/>
              </w:rPr>
            </w:pPr>
          </w:p>
        </w:tc>
      </w:tr>
      <w:bookmarkEnd w:id="17"/>
    </w:tbl>
    <w:p w14:paraId="6F29613D"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033A8DE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Principle 2</w:t>
            </w:r>
            <w:r w:rsidR="004E23F1">
              <w:rPr>
                <w:rFonts w:asciiTheme="minorHAnsi" w:hAnsiTheme="minorHAnsi" w:cstheme="minorHAnsi"/>
                <w:b/>
                <w:sz w:val="24"/>
                <w:szCs w:val="24"/>
              </w:rPr>
              <w:t>: Quality Assessment and Advancement</w:t>
            </w:r>
          </w:p>
        </w:tc>
      </w:tr>
      <w:tr w:rsidR="00C96B30" w:rsidRPr="00F21DD9" w14:paraId="441566A8" w14:textId="77777777" w:rsidTr="00C559EE">
        <w:trPr>
          <w:trHeight w:val="20"/>
          <w:jc w:val="center"/>
        </w:trPr>
        <w:tc>
          <w:tcPr>
            <w:tcW w:w="10224" w:type="dxa"/>
            <w:shd w:val="clear" w:color="auto" w:fill="auto"/>
            <w:tcMar>
              <w:top w:w="72" w:type="dxa"/>
              <w:bottom w:w="72" w:type="dxa"/>
            </w:tcMar>
          </w:tcPr>
          <w:p w14:paraId="18535924" w14:textId="5CE39D38"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23135CFD" w14:textId="77777777" w:rsidR="00F733F9" w:rsidRDefault="00F733F9" w:rsidP="00F733F9">
            <w:pPr>
              <w:rPr>
                <w:rFonts w:asciiTheme="minorHAnsi" w:eastAsia="Calibri" w:hAnsiTheme="minorHAnsi" w:cstheme="minorHAnsi"/>
                <w:sz w:val="24"/>
                <w:szCs w:val="24"/>
              </w:rPr>
            </w:pPr>
          </w:p>
          <w:p w14:paraId="225222FF" w14:textId="508F745F"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6F95C6C" w14:textId="77777777" w:rsidR="00C96B30" w:rsidRPr="00F21DD9" w:rsidRDefault="00C96B30" w:rsidP="00C96B30">
            <w:pPr>
              <w:rPr>
                <w:rFonts w:asciiTheme="minorHAnsi" w:eastAsia="Calibri" w:hAnsiTheme="minorHAnsi" w:cstheme="minorHAnsi"/>
                <w:sz w:val="24"/>
                <w:szCs w:val="24"/>
              </w:rPr>
            </w:pPr>
          </w:p>
          <w:p w14:paraId="575B93CB" w14:textId="77777777" w:rsidR="00C96B30" w:rsidRPr="00F21DD9" w:rsidRDefault="00C96B30" w:rsidP="00C96B30">
            <w:pPr>
              <w:rPr>
                <w:rFonts w:asciiTheme="minorHAnsi" w:eastAsia="Calibri" w:hAnsiTheme="minorHAnsi" w:cstheme="minorHAnsi"/>
                <w:sz w:val="24"/>
                <w:szCs w:val="24"/>
              </w:rPr>
            </w:pPr>
          </w:p>
        </w:tc>
      </w:tr>
    </w:tbl>
    <w:p w14:paraId="2BA16402"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32F9D9D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3: Strategic Planning</w:t>
            </w:r>
          </w:p>
        </w:tc>
      </w:tr>
      <w:tr w:rsidR="00C96B30" w:rsidRPr="00F21DD9" w14:paraId="17953A00" w14:textId="77777777" w:rsidTr="004F7842">
        <w:trPr>
          <w:trHeight w:val="20"/>
          <w:jc w:val="center"/>
        </w:trPr>
        <w:tc>
          <w:tcPr>
            <w:tcW w:w="10224" w:type="dxa"/>
            <w:shd w:val="clear" w:color="auto" w:fill="auto"/>
            <w:tcMar>
              <w:top w:w="72" w:type="dxa"/>
              <w:bottom w:w="72" w:type="dxa"/>
            </w:tcMar>
          </w:tcPr>
          <w:p w14:paraId="304D0B6B" w14:textId="38E3221D"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7CA081F5" w14:textId="77777777" w:rsidR="00F733F9" w:rsidRDefault="00F733F9" w:rsidP="00F733F9">
            <w:pPr>
              <w:rPr>
                <w:rFonts w:asciiTheme="minorHAnsi" w:eastAsia="Calibri" w:hAnsiTheme="minorHAnsi" w:cstheme="minorHAnsi"/>
                <w:sz w:val="24"/>
                <w:szCs w:val="24"/>
              </w:rPr>
            </w:pPr>
          </w:p>
          <w:p w14:paraId="4707F6D6" w14:textId="16BBD1D4"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47534A9B" w14:textId="77777777" w:rsidR="00C96B30" w:rsidRPr="00F21DD9" w:rsidRDefault="00C96B30" w:rsidP="00C96B30">
            <w:pPr>
              <w:rPr>
                <w:rFonts w:asciiTheme="minorHAnsi" w:eastAsia="Calibri" w:hAnsiTheme="minorHAnsi" w:cstheme="minorHAnsi"/>
                <w:sz w:val="24"/>
                <w:szCs w:val="24"/>
              </w:rPr>
            </w:pPr>
          </w:p>
          <w:p w14:paraId="6161E955" w14:textId="77777777" w:rsidR="00C96B30" w:rsidRPr="00F21DD9" w:rsidRDefault="00C96B30" w:rsidP="00C96B30">
            <w:pPr>
              <w:rPr>
                <w:rFonts w:asciiTheme="minorHAnsi" w:eastAsia="Calibri" w:hAnsiTheme="minorHAnsi" w:cstheme="minorHAnsi"/>
                <w:sz w:val="24"/>
                <w:szCs w:val="24"/>
              </w:rPr>
            </w:pPr>
          </w:p>
        </w:tc>
      </w:tr>
    </w:tbl>
    <w:p w14:paraId="20F39D5C"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5DADAEA2"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4: Business Curricula and Learning Opportunities</w:t>
            </w:r>
          </w:p>
        </w:tc>
      </w:tr>
      <w:tr w:rsidR="00C96B30" w:rsidRPr="00F21DD9" w14:paraId="3ABD27AB" w14:textId="77777777" w:rsidTr="00C559EE">
        <w:trPr>
          <w:trHeight w:val="20"/>
          <w:jc w:val="center"/>
        </w:trPr>
        <w:tc>
          <w:tcPr>
            <w:tcW w:w="10224" w:type="dxa"/>
            <w:shd w:val="clear" w:color="auto" w:fill="auto"/>
            <w:tcMar>
              <w:top w:w="72" w:type="dxa"/>
              <w:bottom w:w="72" w:type="dxa"/>
            </w:tcMar>
          </w:tcPr>
          <w:p w14:paraId="1CEF2E0C" w14:textId="1BAE4D2A"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8D302D4" w14:textId="77777777" w:rsidR="00F733F9" w:rsidRDefault="00F733F9" w:rsidP="00F733F9">
            <w:pPr>
              <w:rPr>
                <w:rFonts w:asciiTheme="minorHAnsi" w:eastAsia="Calibri" w:hAnsiTheme="minorHAnsi" w:cstheme="minorHAnsi"/>
                <w:sz w:val="24"/>
                <w:szCs w:val="24"/>
              </w:rPr>
            </w:pPr>
          </w:p>
          <w:p w14:paraId="59CA2368" w14:textId="1EC631F1"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0D560D30" w14:textId="77777777" w:rsidR="00C96B30" w:rsidRPr="00F21DD9" w:rsidRDefault="00C96B30" w:rsidP="00C96B30">
            <w:pPr>
              <w:rPr>
                <w:rFonts w:asciiTheme="minorHAnsi" w:eastAsia="Calibri" w:hAnsiTheme="minorHAnsi" w:cstheme="minorHAnsi"/>
                <w:sz w:val="24"/>
                <w:szCs w:val="24"/>
              </w:rPr>
            </w:pPr>
          </w:p>
          <w:p w14:paraId="3944978C" w14:textId="77777777" w:rsidR="00C96B30" w:rsidRPr="00F21DD9" w:rsidRDefault="00C96B30" w:rsidP="00C96B30">
            <w:pPr>
              <w:rPr>
                <w:rFonts w:asciiTheme="minorHAnsi" w:eastAsia="Calibri" w:hAnsiTheme="minorHAnsi" w:cstheme="minorHAnsi"/>
                <w:sz w:val="24"/>
                <w:szCs w:val="24"/>
              </w:rPr>
            </w:pPr>
          </w:p>
        </w:tc>
      </w:tr>
    </w:tbl>
    <w:p w14:paraId="66818BF0"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F21DD9"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05C5B3BC" w:rsidR="00462EB7" w:rsidRPr="00F21DD9" w:rsidRDefault="00462EB7" w:rsidP="00C360C8">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5: Business Faculty Characteristics, Activities, and Processes</w:t>
            </w:r>
          </w:p>
        </w:tc>
      </w:tr>
      <w:tr w:rsidR="00C96B30" w:rsidRPr="00F21DD9" w14:paraId="176A7FF0" w14:textId="77777777" w:rsidTr="00C559EE">
        <w:trPr>
          <w:trHeight w:val="20"/>
          <w:jc w:val="center"/>
        </w:trPr>
        <w:tc>
          <w:tcPr>
            <w:tcW w:w="10224" w:type="dxa"/>
            <w:shd w:val="clear" w:color="auto" w:fill="auto"/>
            <w:tcMar>
              <w:top w:w="72" w:type="dxa"/>
              <w:bottom w:w="72" w:type="dxa"/>
            </w:tcMar>
          </w:tcPr>
          <w:p w14:paraId="57AE4D90" w14:textId="222025D5"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58134D" w14:textId="77777777" w:rsidR="00F733F9" w:rsidRDefault="00F733F9" w:rsidP="00F733F9">
            <w:pPr>
              <w:rPr>
                <w:rFonts w:asciiTheme="minorHAnsi" w:eastAsia="Calibri" w:hAnsiTheme="minorHAnsi" w:cstheme="minorHAnsi"/>
                <w:sz w:val="24"/>
                <w:szCs w:val="24"/>
              </w:rPr>
            </w:pPr>
          </w:p>
          <w:p w14:paraId="3B7F22E5" w14:textId="54E281D3"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AF1C796" w14:textId="77777777" w:rsidR="00C96B30" w:rsidRPr="00F21DD9" w:rsidRDefault="00C96B30" w:rsidP="00C96B30">
            <w:pPr>
              <w:rPr>
                <w:rFonts w:asciiTheme="minorHAnsi" w:eastAsia="Calibri" w:hAnsiTheme="minorHAnsi" w:cstheme="minorHAnsi"/>
                <w:sz w:val="24"/>
                <w:szCs w:val="24"/>
              </w:rPr>
            </w:pPr>
          </w:p>
          <w:p w14:paraId="2882C70C" w14:textId="77777777" w:rsidR="00C96B30" w:rsidRPr="00F21DD9" w:rsidRDefault="00C96B30" w:rsidP="00C96B30">
            <w:pPr>
              <w:rPr>
                <w:rFonts w:asciiTheme="minorHAnsi" w:eastAsia="Calibri" w:hAnsiTheme="minorHAnsi" w:cstheme="minorHAnsi"/>
                <w:sz w:val="24"/>
                <w:szCs w:val="24"/>
              </w:rPr>
            </w:pPr>
          </w:p>
        </w:tc>
      </w:tr>
    </w:tbl>
    <w:p w14:paraId="52CD54A3"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0C3EE94C"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6: Policies, Procedures, and Processes </w:t>
            </w:r>
          </w:p>
        </w:tc>
      </w:tr>
      <w:tr w:rsidR="00C96B30" w:rsidRPr="00F21DD9" w14:paraId="166C1E5A" w14:textId="77777777" w:rsidTr="00C559EE">
        <w:trPr>
          <w:trHeight w:val="20"/>
          <w:jc w:val="center"/>
        </w:trPr>
        <w:tc>
          <w:tcPr>
            <w:tcW w:w="10224" w:type="dxa"/>
            <w:shd w:val="clear" w:color="auto" w:fill="auto"/>
            <w:tcMar>
              <w:top w:w="72" w:type="dxa"/>
              <w:bottom w:w="72" w:type="dxa"/>
            </w:tcMar>
          </w:tcPr>
          <w:p w14:paraId="746DAA28" w14:textId="778D97B0"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E013EE4" w14:textId="77777777" w:rsidR="00F733F9" w:rsidRDefault="00F733F9" w:rsidP="00F733F9">
            <w:pPr>
              <w:rPr>
                <w:rFonts w:asciiTheme="minorHAnsi" w:eastAsia="Calibri" w:hAnsiTheme="minorHAnsi" w:cstheme="minorHAnsi"/>
                <w:sz w:val="24"/>
                <w:szCs w:val="24"/>
              </w:rPr>
            </w:pPr>
          </w:p>
          <w:p w14:paraId="0A7DC7F1" w14:textId="0CC18810"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28278BFB" w14:textId="77777777" w:rsidR="00C96B30" w:rsidRPr="00F21DD9" w:rsidRDefault="00C96B30" w:rsidP="00C96B30">
            <w:pPr>
              <w:rPr>
                <w:rFonts w:asciiTheme="minorHAnsi" w:eastAsia="Calibri" w:hAnsiTheme="minorHAnsi" w:cstheme="minorHAnsi"/>
                <w:sz w:val="24"/>
                <w:szCs w:val="24"/>
              </w:rPr>
            </w:pPr>
          </w:p>
          <w:p w14:paraId="1031F607" w14:textId="77777777" w:rsidR="00C96B30" w:rsidRPr="00F21DD9" w:rsidRDefault="00C96B30" w:rsidP="00C96B30">
            <w:pPr>
              <w:rPr>
                <w:rFonts w:asciiTheme="minorHAnsi" w:eastAsia="Calibri" w:hAnsiTheme="minorHAnsi" w:cstheme="minorHAnsi"/>
                <w:sz w:val="24"/>
                <w:szCs w:val="24"/>
              </w:rPr>
            </w:pPr>
          </w:p>
        </w:tc>
      </w:tr>
    </w:tbl>
    <w:p w14:paraId="0BEA401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6330ECDD"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7: Resources Supporting Business Programs </w:t>
            </w:r>
          </w:p>
        </w:tc>
      </w:tr>
      <w:tr w:rsidR="00C96B30" w:rsidRPr="00F21DD9" w14:paraId="4BF02115" w14:textId="77777777" w:rsidTr="00C559EE">
        <w:trPr>
          <w:trHeight w:val="20"/>
          <w:jc w:val="center"/>
        </w:trPr>
        <w:tc>
          <w:tcPr>
            <w:tcW w:w="10224" w:type="dxa"/>
            <w:shd w:val="clear" w:color="auto" w:fill="auto"/>
            <w:tcMar>
              <w:top w:w="72" w:type="dxa"/>
              <w:bottom w:w="72" w:type="dxa"/>
            </w:tcMar>
          </w:tcPr>
          <w:p w14:paraId="0E122A56" w14:textId="60D65F5B"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1B151E8C" w14:textId="77777777" w:rsidR="00F733F9" w:rsidRDefault="00F733F9" w:rsidP="00F733F9">
            <w:pPr>
              <w:rPr>
                <w:rFonts w:asciiTheme="minorHAnsi" w:eastAsia="Calibri" w:hAnsiTheme="minorHAnsi" w:cstheme="minorHAnsi"/>
                <w:sz w:val="24"/>
                <w:szCs w:val="24"/>
              </w:rPr>
            </w:pPr>
          </w:p>
          <w:p w14:paraId="65536900" w14:textId="69EED26C"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558466B7" w14:textId="77777777" w:rsidR="00C96B30" w:rsidRPr="00F21DD9" w:rsidRDefault="00C96B30" w:rsidP="00C96B30">
            <w:pPr>
              <w:rPr>
                <w:rFonts w:asciiTheme="minorHAnsi" w:eastAsia="Calibri" w:hAnsiTheme="minorHAnsi" w:cstheme="minorHAnsi"/>
                <w:sz w:val="24"/>
                <w:szCs w:val="24"/>
              </w:rPr>
            </w:pPr>
          </w:p>
          <w:p w14:paraId="53655A76" w14:textId="77777777" w:rsidR="00C96B30" w:rsidRPr="00F21DD9" w:rsidRDefault="00C96B30" w:rsidP="00C96B30">
            <w:pPr>
              <w:rPr>
                <w:rFonts w:asciiTheme="minorHAnsi" w:eastAsia="Calibri" w:hAnsiTheme="minorHAnsi" w:cstheme="minorHAnsi"/>
                <w:sz w:val="24"/>
                <w:szCs w:val="24"/>
              </w:rPr>
            </w:pPr>
          </w:p>
        </w:tc>
      </w:tr>
    </w:tbl>
    <w:p w14:paraId="0707C337"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6B8DF2E8"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8: External Relationships</w:t>
            </w:r>
          </w:p>
        </w:tc>
      </w:tr>
      <w:tr w:rsidR="00C96B30" w:rsidRPr="00F21DD9" w14:paraId="00B99B63" w14:textId="77777777" w:rsidTr="00C559EE">
        <w:trPr>
          <w:trHeight w:val="20"/>
          <w:jc w:val="center"/>
        </w:trPr>
        <w:tc>
          <w:tcPr>
            <w:tcW w:w="10224" w:type="dxa"/>
            <w:shd w:val="clear" w:color="auto" w:fill="auto"/>
            <w:tcMar>
              <w:top w:w="72" w:type="dxa"/>
              <w:bottom w:w="72" w:type="dxa"/>
            </w:tcMar>
          </w:tcPr>
          <w:p w14:paraId="077671F5" w14:textId="1441975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335773BE" w14:textId="77777777" w:rsidR="00F733F9" w:rsidRDefault="00F733F9" w:rsidP="00F733F9">
            <w:pPr>
              <w:rPr>
                <w:rFonts w:asciiTheme="minorHAnsi" w:eastAsia="Calibri" w:hAnsiTheme="minorHAnsi" w:cstheme="minorHAnsi"/>
                <w:sz w:val="24"/>
                <w:szCs w:val="24"/>
              </w:rPr>
            </w:pPr>
          </w:p>
          <w:p w14:paraId="02EAB1F4" w14:textId="65FE692B"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46BB6572" w14:textId="77777777" w:rsidR="00C96B30" w:rsidRPr="00F21DD9" w:rsidRDefault="00C96B30" w:rsidP="00C96B30">
            <w:pPr>
              <w:rPr>
                <w:rFonts w:asciiTheme="minorHAnsi" w:eastAsia="Calibri" w:hAnsiTheme="minorHAnsi" w:cstheme="minorHAnsi"/>
                <w:sz w:val="24"/>
                <w:szCs w:val="24"/>
              </w:rPr>
            </w:pPr>
          </w:p>
          <w:p w14:paraId="1E2FABCB" w14:textId="77777777" w:rsidR="00C96B30" w:rsidRPr="00F21DD9" w:rsidRDefault="00C96B30" w:rsidP="00C96B30">
            <w:pPr>
              <w:rPr>
                <w:rFonts w:asciiTheme="minorHAnsi" w:eastAsia="Calibri" w:hAnsiTheme="minorHAnsi" w:cstheme="minorHAnsi"/>
                <w:sz w:val="24"/>
                <w:szCs w:val="24"/>
              </w:rPr>
            </w:pPr>
          </w:p>
        </w:tc>
      </w:tr>
    </w:tbl>
    <w:p w14:paraId="3B79A0B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24456BA7"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9: Innovation in Business Education</w:t>
            </w:r>
          </w:p>
        </w:tc>
      </w:tr>
      <w:tr w:rsidR="00C96B30" w:rsidRPr="00F21DD9" w14:paraId="50ABE901" w14:textId="77777777" w:rsidTr="00C559EE">
        <w:trPr>
          <w:trHeight w:val="20"/>
          <w:jc w:val="center"/>
        </w:trPr>
        <w:tc>
          <w:tcPr>
            <w:tcW w:w="10224" w:type="dxa"/>
            <w:shd w:val="clear" w:color="auto" w:fill="auto"/>
            <w:tcMar>
              <w:top w:w="72" w:type="dxa"/>
              <w:bottom w:w="72" w:type="dxa"/>
            </w:tcMar>
          </w:tcPr>
          <w:p w14:paraId="47904D95" w14:textId="3D000E0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26D964" w14:textId="77777777" w:rsidR="00F733F9" w:rsidRDefault="00F733F9" w:rsidP="00F733F9">
            <w:pPr>
              <w:rPr>
                <w:rFonts w:asciiTheme="minorHAnsi" w:eastAsia="Calibri" w:hAnsiTheme="minorHAnsi" w:cstheme="minorHAnsi"/>
                <w:sz w:val="24"/>
                <w:szCs w:val="24"/>
              </w:rPr>
            </w:pPr>
          </w:p>
          <w:p w14:paraId="2D87E012" w14:textId="05FD2E3D"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95324F3" w14:textId="77777777" w:rsidR="00C96B30" w:rsidRPr="00F21DD9" w:rsidRDefault="00C96B30" w:rsidP="00C96B30">
            <w:pPr>
              <w:rPr>
                <w:rFonts w:asciiTheme="minorHAnsi" w:eastAsia="Calibri" w:hAnsiTheme="minorHAnsi" w:cstheme="minorHAnsi"/>
                <w:sz w:val="24"/>
                <w:szCs w:val="24"/>
              </w:rPr>
            </w:pPr>
          </w:p>
          <w:p w14:paraId="05BD8860" w14:textId="77777777" w:rsidR="00C96B30" w:rsidRPr="00F21DD9" w:rsidRDefault="00C96B30" w:rsidP="00C96B30">
            <w:pPr>
              <w:rPr>
                <w:rFonts w:asciiTheme="minorHAnsi" w:eastAsia="Calibri" w:hAnsiTheme="minorHAnsi" w:cstheme="minorHAnsi"/>
                <w:sz w:val="24"/>
                <w:szCs w:val="24"/>
              </w:rPr>
            </w:pPr>
          </w:p>
        </w:tc>
      </w:tr>
    </w:tbl>
    <w:p w14:paraId="656D1324" w14:textId="1CF82E6F" w:rsidR="00150899" w:rsidRDefault="00150899" w:rsidP="00150899">
      <w:pPr>
        <w:pStyle w:val="ListParagraph"/>
        <w:ind w:left="0"/>
        <w:rPr>
          <w:rFonts w:asciiTheme="minorHAnsi" w:hAnsiTheme="minorHAnsi"/>
        </w:rPr>
      </w:pPr>
    </w:p>
    <w:p w14:paraId="0820A65F" w14:textId="19D6C87A" w:rsidR="004A0C5F" w:rsidRDefault="004A0C5F">
      <w:pPr>
        <w:rPr>
          <w:rFonts w:asciiTheme="minorHAnsi" w:hAnsiTheme="minorHAnsi"/>
        </w:rPr>
      </w:pPr>
      <w:r>
        <w:rPr>
          <w:rFonts w:asciiTheme="minorHAnsi" w:hAnsiTheme="minorHAnsi"/>
        </w:rPr>
        <w:br w:type="page"/>
      </w:r>
    </w:p>
    <w:p w14:paraId="7509DD34" w14:textId="77777777" w:rsidR="00F21DD9" w:rsidRDefault="00F21DD9" w:rsidP="00F21DD9">
      <w:pPr>
        <w:jc w:val="center"/>
        <w:rPr>
          <w:rFonts w:asciiTheme="minorHAnsi" w:hAnsiTheme="minorHAnsi"/>
          <w:sz w:val="40"/>
          <w:szCs w:val="40"/>
        </w:rPr>
      </w:pPr>
    </w:p>
    <w:p w14:paraId="16DE7785" w14:textId="77777777" w:rsidR="00F21DD9" w:rsidRDefault="00F21DD9" w:rsidP="00F21DD9">
      <w:pPr>
        <w:jc w:val="center"/>
        <w:rPr>
          <w:rFonts w:asciiTheme="minorHAnsi" w:hAnsiTheme="minorHAnsi"/>
          <w:sz w:val="40"/>
          <w:szCs w:val="40"/>
        </w:rPr>
      </w:pPr>
    </w:p>
    <w:p w14:paraId="4D68DBC4" w14:textId="77777777" w:rsidR="00F21DD9" w:rsidRDefault="00F21DD9" w:rsidP="00F21DD9">
      <w:pPr>
        <w:jc w:val="center"/>
        <w:rPr>
          <w:rFonts w:asciiTheme="minorHAnsi" w:hAnsiTheme="minorHAnsi"/>
          <w:sz w:val="40"/>
          <w:szCs w:val="40"/>
        </w:rPr>
      </w:pPr>
    </w:p>
    <w:p w14:paraId="54459B03" w14:textId="77777777" w:rsidR="00F21DD9" w:rsidRDefault="00F21DD9" w:rsidP="00F21DD9">
      <w:pPr>
        <w:jc w:val="center"/>
        <w:rPr>
          <w:rFonts w:asciiTheme="minorHAnsi" w:hAnsiTheme="minorHAnsi"/>
          <w:sz w:val="40"/>
          <w:szCs w:val="40"/>
        </w:rPr>
      </w:pPr>
    </w:p>
    <w:p w14:paraId="1C15031E" w14:textId="77777777" w:rsidR="00F21DD9" w:rsidRDefault="00F21DD9" w:rsidP="00F21DD9">
      <w:pPr>
        <w:jc w:val="center"/>
        <w:rPr>
          <w:rFonts w:asciiTheme="minorHAnsi" w:hAnsiTheme="minorHAnsi"/>
          <w:sz w:val="40"/>
          <w:szCs w:val="40"/>
        </w:rPr>
      </w:pPr>
    </w:p>
    <w:p w14:paraId="5FD5A225" w14:textId="0D58A094" w:rsidR="006A6DD5" w:rsidRPr="00F21DD9" w:rsidRDefault="004A0C5F" w:rsidP="00F21DD9">
      <w:pPr>
        <w:jc w:val="center"/>
        <w:rPr>
          <w:rFonts w:asciiTheme="minorHAnsi" w:hAnsiTheme="minorHAnsi"/>
          <w:sz w:val="40"/>
          <w:szCs w:val="40"/>
        </w:rPr>
      </w:pPr>
      <w:r w:rsidRPr="00F21DD9">
        <w:rPr>
          <w:rFonts w:asciiTheme="minorHAnsi" w:hAnsiTheme="minorHAnsi"/>
          <w:sz w:val="40"/>
          <w:szCs w:val="40"/>
        </w:rPr>
        <w:t>APPENDICES – TABLES</w:t>
      </w:r>
    </w:p>
    <w:p w14:paraId="4731DF83" w14:textId="28BBC160" w:rsidR="004A0C5F" w:rsidRDefault="004A0C5F" w:rsidP="004A0C5F">
      <w:pPr>
        <w:rPr>
          <w:rFonts w:asciiTheme="minorHAnsi" w:hAnsiTheme="minorHAnsi"/>
        </w:rPr>
      </w:pPr>
    </w:p>
    <w:p w14:paraId="45F64C4D" w14:textId="14DA0A4E" w:rsidR="004A0C5F" w:rsidRDefault="004A0C5F">
      <w:pPr>
        <w:rPr>
          <w:rFonts w:asciiTheme="minorHAnsi" w:hAnsiTheme="minorHAnsi"/>
        </w:rPr>
      </w:pPr>
      <w:r>
        <w:rPr>
          <w:rFonts w:asciiTheme="minorHAnsi" w:hAnsiTheme="minorHAnsi"/>
        </w:rPr>
        <w:br w:type="page"/>
      </w:r>
    </w:p>
    <w:p w14:paraId="522EB833" w14:textId="77777777" w:rsidR="004A0C5F" w:rsidRDefault="004A0C5F" w:rsidP="004A0C5F">
      <w:pPr>
        <w:sectPr w:rsidR="004A0C5F" w:rsidSect="004A0C5F">
          <w:headerReference w:type="first" r:id="rId16"/>
          <w:pgSz w:w="12240" w:h="15840"/>
          <w:pgMar w:top="1440" w:right="1440" w:bottom="1440" w:left="1440" w:header="720" w:footer="576" w:gutter="0"/>
          <w:cols w:space="720"/>
          <w:titlePg/>
          <w:docGrid w:linePitch="360"/>
        </w:sectPr>
      </w:pPr>
    </w:p>
    <w:p w14:paraId="4C5FA3D2" w14:textId="77777777" w:rsidR="00F21DD9" w:rsidRDefault="00F21DD9" w:rsidP="00E0463C">
      <w:pPr>
        <w:jc w:val="center"/>
        <w:rPr>
          <w:rFonts w:asciiTheme="minorHAnsi" w:hAnsiTheme="minorHAnsi" w:cstheme="minorHAnsi"/>
          <w:sz w:val="24"/>
          <w:szCs w:val="24"/>
        </w:rPr>
      </w:pPr>
    </w:p>
    <w:p w14:paraId="607B7126" w14:textId="6D2555F6" w:rsidR="004A0C5F" w:rsidRPr="00E0463C" w:rsidRDefault="004A0C5F" w:rsidP="00E0463C">
      <w:pPr>
        <w:jc w:val="center"/>
        <w:rPr>
          <w:rFonts w:asciiTheme="minorHAnsi" w:hAnsiTheme="minorHAnsi" w:cstheme="minorHAnsi"/>
          <w:color w:val="FF0000"/>
          <w:sz w:val="24"/>
          <w:szCs w:val="24"/>
        </w:rPr>
      </w:pPr>
      <w:r w:rsidRPr="00E0463C">
        <w:rPr>
          <w:rFonts w:asciiTheme="minorHAnsi" w:hAnsiTheme="minorHAnsi" w:cstheme="minorHAnsi"/>
          <w:sz w:val="24"/>
          <w:szCs w:val="24"/>
        </w:rPr>
        <w:t xml:space="preserve">PROGRAM NAME: </w:t>
      </w:r>
      <w:r w:rsidRPr="00E0463C">
        <w:rPr>
          <w:rFonts w:asciiTheme="minorHAnsi" w:hAnsiTheme="minorHAnsi" w:cstheme="minorHAnsi"/>
          <w:color w:val="FF0000"/>
          <w:sz w:val="24"/>
          <w:szCs w:val="24"/>
        </w:rPr>
        <w:t>BS Management</w:t>
      </w:r>
    </w:p>
    <w:p w14:paraId="7AB0A9A6" w14:textId="77777777" w:rsidR="004A0C5F" w:rsidRPr="00E0463C" w:rsidRDefault="004A0C5F" w:rsidP="004A0C5F">
      <w:pPr>
        <w:rPr>
          <w:rFonts w:asciiTheme="minorHAnsi" w:hAnsiTheme="minorHAnsi" w:cstheme="minorHAnsi"/>
          <w:color w:val="FF0000"/>
          <w:sz w:val="24"/>
          <w:szCs w:val="24"/>
        </w:rPr>
      </w:pPr>
      <w:r w:rsidRPr="00E0463C">
        <w:rPr>
          <w:rFonts w:asciiTheme="minorHAnsi" w:hAnsiTheme="minorHAnsi" w:cstheme="minorHAnsi"/>
          <w:color w:val="FF0000"/>
          <w:sz w:val="24"/>
          <w:szCs w:val="24"/>
        </w:rPr>
        <w:t>EXAMPLE:</w:t>
      </w: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B8E1CB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6694641"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 xml:space="preserve">ISLO: </w:t>
            </w:r>
          </w:p>
        </w:tc>
        <w:tc>
          <w:tcPr>
            <w:tcW w:w="13590" w:type="dxa"/>
            <w:gridSpan w:val="5"/>
            <w:tcBorders>
              <w:top w:val="double" w:sz="4" w:space="0" w:color="auto"/>
              <w:bottom w:val="double" w:sz="4" w:space="0" w:color="auto"/>
              <w:right w:val="double" w:sz="4" w:space="0" w:color="auto"/>
            </w:tcBorders>
          </w:tcPr>
          <w:p w14:paraId="6FB91CAD"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Students will apply legal and ethical principles in business to organizational decision making.</w:t>
            </w:r>
          </w:p>
        </w:tc>
      </w:tr>
      <w:tr w:rsidR="004A0C5F" w:rsidRPr="00E0463C" w14:paraId="3E0E3BFA" w14:textId="77777777" w:rsidTr="00AE4091">
        <w:tc>
          <w:tcPr>
            <w:tcW w:w="2965" w:type="dxa"/>
            <w:gridSpan w:val="2"/>
            <w:tcBorders>
              <w:top w:val="double" w:sz="4" w:space="0" w:color="auto"/>
              <w:bottom w:val="nil"/>
            </w:tcBorders>
            <w:shd w:val="clear" w:color="auto" w:fill="B8CCE4" w:themeFill="accent1" w:themeFillTint="66"/>
          </w:tcPr>
          <w:p w14:paraId="05F0B310" w14:textId="77777777" w:rsidR="004A0C5F" w:rsidRPr="00E0463C" w:rsidRDefault="004A0C5F" w:rsidP="00AE4091">
            <w:pPr>
              <w:jc w:val="center"/>
              <w:rPr>
                <w:rFonts w:asciiTheme="minorHAnsi" w:hAnsiTheme="minorHAnsi" w:cstheme="minorHAnsi"/>
                <w:sz w:val="20"/>
                <w:szCs w:val="20"/>
              </w:rPr>
            </w:pPr>
            <w:bookmarkStart w:id="19" w:name="_Hlk90373995"/>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E1215B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6D83AC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054367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9BA605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bookmarkEnd w:id="19"/>
      <w:tr w:rsidR="004A0C5F" w:rsidRPr="00E0463C" w14:paraId="2672B507" w14:textId="77777777" w:rsidTr="00AE4091">
        <w:trPr>
          <w:trHeight w:val="720"/>
        </w:trPr>
        <w:tc>
          <w:tcPr>
            <w:tcW w:w="2965" w:type="dxa"/>
            <w:gridSpan w:val="2"/>
            <w:tcBorders>
              <w:top w:val="nil"/>
              <w:bottom w:val="single" w:sz="4" w:space="0" w:color="auto"/>
            </w:tcBorders>
          </w:tcPr>
          <w:p w14:paraId="431FB64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Capstone Case Study</w:t>
            </w:r>
          </w:p>
        </w:tc>
        <w:tc>
          <w:tcPr>
            <w:tcW w:w="1520" w:type="dxa"/>
            <w:tcBorders>
              <w:top w:val="nil"/>
              <w:bottom w:val="single" w:sz="4" w:space="0" w:color="auto"/>
            </w:tcBorders>
          </w:tcPr>
          <w:p w14:paraId="32A1383C"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Direct</w:t>
            </w:r>
          </w:p>
        </w:tc>
        <w:tc>
          <w:tcPr>
            <w:tcW w:w="3285" w:type="dxa"/>
            <w:tcBorders>
              <w:top w:val="nil"/>
              <w:bottom w:val="single" w:sz="4" w:space="0" w:color="auto"/>
            </w:tcBorders>
          </w:tcPr>
          <w:p w14:paraId="6DF7193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80% of student will score at least 75% on the rubric components that evaluate this ISLO.</w:t>
            </w:r>
          </w:p>
        </w:tc>
        <w:tc>
          <w:tcPr>
            <w:tcW w:w="5185" w:type="dxa"/>
            <w:tcBorders>
              <w:top w:val="nil"/>
              <w:bottom w:val="single" w:sz="4" w:space="0" w:color="auto"/>
            </w:tcBorders>
          </w:tcPr>
          <w:p w14:paraId="3B8FD88E"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82% of students achieved a score of 75% or better on these rubric criteria.</w:t>
            </w:r>
          </w:p>
        </w:tc>
        <w:tc>
          <w:tcPr>
            <w:tcW w:w="1530" w:type="dxa"/>
            <w:tcBorders>
              <w:top w:val="nil"/>
              <w:bottom w:val="single" w:sz="4" w:space="0" w:color="auto"/>
            </w:tcBorders>
          </w:tcPr>
          <w:p w14:paraId="18739DA0"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Met</w:t>
            </w:r>
          </w:p>
        </w:tc>
      </w:tr>
    </w:tbl>
    <w:p w14:paraId="1997A656"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3081ADAD"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9D4EE15" w14:textId="77777777" w:rsidR="004A0C5F" w:rsidRPr="00E0463C" w:rsidRDefault="004A0C5F" w:rsidP="00AE4091">
            <w:pPr>
              <w:rPr>
                <w:rFonts w:asciiTheme="minorHAnsi" w:hAnsiTheme="minorHAnsi" w:cstheme="minorHAnsi"/>
                <w:sz w:val="20"/>
                <w:szCs w:val="20"/>
              </w:rPr>
            </w:pPr>
            <w:bookmarkStart w:id="20" w:name="_Hlk101196818"/>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8BE885A" w14:textId="77777777" w:rsidR="004A0C5F" w:rsidRPr="00E0463C" w:rsidRDefault="004A0C5F" w:rsidP="00AE4091">
            <w:pPr>
              <w:rPr>
                <w:rFonts w:asciiTheme="minorHAnsi" w:hAnsiTheme="minorHAnsi" w:cstheme="minorHAnsi"/>
                <w:sz w:val="20"/>
                <w:szCs w:val="20"/>
              </w:rPr>
            </w:pPr>
          </w:p>
        </w:tc>
      </w:tr>
      <w:tr w:rsidR="004A0C5F" w:rsidRPr="00E0463C" w14:paraId="4F3E10DF" w14:textId="77777777" w:rsidTr="00AE4091">
        <w:tc>
          <w:tcPr>
            <w:tcW w:w="2965" w:type="dxa"/>
            <w:gridSpan w:val="2"/>
            <w:tcBorders>
              <w:top w:val="double" w:sz="4" w:space="0" w:color="auto"/>
              <w:bottom w:val="nil"/>
            </w:tcBorders>
            <w:shd w:val="clear" w:color="auto" w:fill="B8CCE4" w:themeFill="accent1" w:themeFillTint="66"/>
          </w:tcPr>
          <w:p w14:paraId="79F09C89" w14:textId="77777777" w:rsidR="004A0C5F" w:rsidRPr="00E0463C" w:rsidRDefault="004A0C5F" w:rsidP="00AE4091">
            <w:pPr>
              <w:jc w:val="center"/>
              <w:rPr>
                <w:rFonts w:asciiTheme="minorHAnsi" w:hAnsiTheme="minorHAnsi" w:cstheme="minorHAnsi"/>
                <w:sz w:val="20"/>
                <w:szCs w:val="20"/>
              </w:rPr>
            </w:pPr>
            <w:bookmarkStart w:id="21" w:name="_Hlk101196933"/>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1EB23A0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36697EA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82CB186"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5A327E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D272076" w14:textId="77777777" w:rsidTr="00AE4091">
        <w:trPr>
          <w:trHeight w:val="576"/>
        </w:trPr>
        <w:tc>
          <w:tcPr>
            <w:tcW w:w="2965" w:type="dxa"/>
            <w:gridSpan w:val="2"/>
            <w:tcBorders>
              <w:top w:val="nil"/>
            </w:tcBorders>
          </w:tcPr>
          <w:p w14:paraId="1B1A19F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3623812"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A0DFE9A"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ED41A6"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79FC3FC3" w14:textId="77777777" w:rsidR="004A0C5F" w:rsidRPr="00E0463C" w:rsidRDefault="004A0C5F" w:rsidP="00AE4091">
            <w:pPr>
              <w:rPr>
                <w:rFonts w:asciiTheme="minorHAnsi" w:hAnsiTheme="minorHAnsi" w:cstheme="minorHAnsi"/>
                <w:sz w:val="20"/>
                <w:szCs w:val="20"/>
              </w:rPr>
            </w:pPr>
          </w:p>
        </w:tc>
      </w:tr>
      <w:bookmarkEnd w:id="20"/>
      <w:bookmarkEnd w:id="21"/>
      <w:tr w:rsidR="004A0C5F" w:rsidRPr="00E0463C" w14:paraId="4FB9843F" w14:textId="77777777" w:rsidTr="00AE4091">
        <w:tc>
          <w:tcPr>
            <w:tcW w:w="2965" w:type="dxa"/>
            <w:gridSpan w:val="2"/>
            <w:tcBorders>
              <w:top w:val="double" w:sz="4" w:space="0" w:color="auto"/>
              <w:bottom w:val="nil"/>
            </w:tcBorders>
            <w:shd w:val="clear" w:color="auto" w:fill="B8CCE4" w:themeFill="accent1" w:themeFillTint="66"/>
          </w:tcPr>
          <w:p w14:paraId="41153C3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66B2D7C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760DAF8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614E3DC"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A76196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63E56B00" w14:textId="77777777" w:rsidTr="00AE4091">
        <w:trPr>
          <w:trHeight w:val="576"/>
        </w:trPr>
        <w:tc>
          <w:tcPr>
            <w:tcW w:w="2965" w:type="dxa"/>
            <w:gridSpan w:val="2"/>
            <w:tcBorders>
              <w:top w:val="nil"/>
            </w:tcBorders>
          </w:tcPr>
          <w:p w14:paraId="1B133A15"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4BA7FF43"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06F879B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6158AA"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29331AD" w14:textId="77777777" w:rsidR="004A0C5F" w:rsidRPr="00E0463C" w:rsidRDefault="004A0C5F" w:rsidP="00AE4091">
            <w:pPr>
              <w:rPr>
                <w:rFonts w:asciiTheme="minorHAnsi" w:hAnsiTheme="minorHAnsi" w:cstheme="minorHAnsi"/>
                <w:sz w:val="20"/>
                <w:szCs w:val="20"/>
              </w:rPr>
            </w:pPr>
          </w:p>
        </w:tc>
      </w:tr>
    </w:tbl>
    <w:p w14:paraId="7346BED5"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0A78BC67"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C13EE6E"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3AEF84F" w14:textId="77777777" w:rsidR="004A0C5F" w:rsidRPr="00E0463C" w:rsidRDefault="004A0C5F" w:rsidP="00AE4091">
            <w:pPr>
              <w:rPr>
                <w:rFonts w:asciiTheme="minorHAnsi" w:hAnsiTheme="minorHAnsi" w:cstheme="minorHAnsi"/>
                <w:sz w:val="20"/>
                <w:szCs w:val="20"/>
              </w:rPr>
            </w:pPr>
          </w:p>
        </w:tc>
      </w:tr>
      <w:tr w:rsidR="004A0C5F" w:rsidRPr="00E0463C" w14:paraId="191F24B4" w14:textId="77777777" w:rsidTr="00AE4091">
        <w:tc>
          <w:tcPr>
            <w:tcW w:w="2965" w:type="dxa"/>
            <w:gridSpan w:val="2"/>
            <w:tcBorders>
              <w:top w:val="double" w:sz="4" w:space="0" w:color="auto"/>
              <w:bottom w:val="nil"/>
            </w:tcBorders>
            <w:shd w:val="clear" w:color="auto" w:fill="B8CCE4" w:themeFill="accent1" w:themeFillTint="66"/>
          </w:tcPr>
          <w:p w14:paraId="54E07CC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431EE0F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2A8357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5A174395"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49889DE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A8F8D24" w14:textId="77777777" w:rsidTr="00AE4091">
        <w:trPr>
          <w:trHeight w:val="576"/>
        </w:trPr>
        <w:tc>
          <w:tcPr>
            <w:tcW w:w="2965" w:type="dxa"/>
            <w:gridSpan w:val="2"/>
            <w:tcBorders>
              <w:top w:val="nil"/>
            </w:tcBorders>
          </w:tcPr>
          <w:p w14:paraId="5ACFC92F"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7065E7F6"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1080CB0C"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37FA367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150777E7" w14:textId="77777777" w:rsidR="004A0C5F" w:rsidRPr="00E0463C" w:rsidRDefault="004A0C5F" w:rsidP="00AE4091">
            <w:pPr>
              <w:rPr>
                <w:rFonts w:asciiTheme="minorHAnsi" w:hAnsiTheme="minorHAnsi" w:cstheme="minorHAnsi"/>
                <w:sz w:val="20"/>
                <w:szCs w:val="20"/>
              </w:rPr>
            </w:pPr>
          </w:p>
        </w:tc>
      </w:tr>
      <w:tr w:rsidR="004A0C5F" w:rsidRPr="00E0463C" w14:paraId="3DBF236F" w14:textId="77777777" w:rsidTr="00AE4091">
        <w:tc>
          <w:tcPr>
            <w:tcW w:w="2965" w:type="dxa"/>
            <w:gridSpan w:val="2"/>
            <w:tcBorders>
              <w:top w:val="double" w:sz="4" w:space="0" w:color="auto"/>
              <w:bottom w:val="nil"/>
            </w:tcBorders>
            <w:shd w:val="clear" w:color="auto" w:fill="B8CCE4" w:themeFill="accent1" w:themeFillTint="66"/>
          </w:tcPr>
          <w:p w14:paraId="50268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24B7C1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54E4039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4A6AF9FF"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0505775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4021BF2" w14:textId="77777777" w:rsidTr="00AE4091">
        <w:trPr>
          <w:trHeight w:val="576"/>
        </w:trPr>
        <w:tc>
          <w:tcPr>
            <w:tcW w:w="2965" w:type="dxa"/>
            <w:gridSpan w:val="2"/>
            <w:tcBorders>
              <w:top w:val="nil"/>
            </w:tcBorders>
          </w:tcPr>
          <w:p w14:paraId="68BF3E5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0BC6F0A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6A0B5C8F"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50EAB9A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57E053F7" w14:textId="77777777" w:rsidR="004A0C5F" w:rsidRPr="00E0463C" w:rsidRDefault="004A0C5F" w:rsidP="00AE4091">
            <w:pPr>
              <w:rPr>
                <w:rFonts w:asciiTheme="minorHAnsi" w:hAnsiTheme="minorHAnsi" w:cstheme="minorHAnsi"/>
                <w:sz w:val="20"/>
                <w:szCs w:val="20"/>
              </w:rPr>
            </w:pPr>
          </w:p>
        </w:tc>
      </w:tr>
    </w:tbl>
    <w:p w14:paraId="6FF6FE5C"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51A22F8"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188FB64"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F2121CB" w14:textId="77777777" w:rsidR="004A0C5F" w:rsidRPr="00E0463C" w:rsidRDefault="004A0C5F" w:rsidP="00AE4091">
            <w:pPr>
              <w:rPr>
                <w:rFonts w:asciiTheme="minorHAnsi" w:hAnsiTheme="minorHAnsi" w:cstheme="minorHAnsi"/>
                <w:sz w:val="20"/>
                <w:szCs w:val="20"/>
              </w:rPr>
            </w:pPr>
          </w:p>
        </w:tc>
      </w:tr>
      <w:tr w:rsidR="004A0C5F" w:rsidRPr="00E0463C" w14:paraId="6082F7EA" w14:textId="77777777" w:rsidTr="00AE4091">
        <w:tc>
          <w:tcPr>
            <w:tcW w:w="2965" w:type="dxa"/>
            <w:gridSpan w:val="2"/>
            <w:tcBorders>
              <w:top w:val="double" w:sz="4" w:space="0" w:color="auto"/>
              <w:bottom w:val="nil"/>
            </w:tcBorders>
            <w:shd w:val="clear" w:color="auto" w:fill="B8CCE4" w:themeFill="accent1" w:themeFillTint="66"/>
          </w:tcPr>
          <w:p w14:paraId="76BC3CB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2E7304C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0D8B830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3C2EDF5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D39E13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86D88E5" w14:textId="77777777" w:rsidTr="00AE4091">
        <w:trPr>
          <w:trHeight w:val="576"/>
        </w:trPr>
        <w:tc>
          <w:tcPr>
            <w:tcW w:w="2965" w:type="dxa"/>
            <w:gridSpan w:val="2"/>
            <w:tcBorders>
              <w:top w:val="nil"/>
            </w:tcBorders>
          </w:tcPr>
          <w:p w14:paraId="1B6DB78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B26A8FB"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52D977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7117F0B0"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3E798EF1" w14:textId="77777777" w:rsidR="004A0C5F" w:rsidRPr="00E0463C" w:rsidRDefault="004A0C5F" w:rsidP="00AE4091">
            <w:pPr>
              <w:rPr>
                <w:rFonts w:asciiTheme="minorHAnsi" w:hAnsiTheme="minorHAnsi" w:cstheme="minorHAnsi"/>
                <w:sz w:val="20"/>
                <w:szCs w:val="20"/>
              </w:rPr>
            </w:pPr>
          </w:p>
        </w:tc>
      </w:tr>
      <w:tr w:rsidR="004A0C5F" w:rsidRPr="00E0463C" w14:paraId="20CA5DF3" w14:textId="77777777" w:rsidTr="00AE4091">
        <w:tc>
          <w:tcPr>
            <w:tcW w:w="2965" w:type="dxa"/>
            <w:gridSpan w:val="2"/>
            <w:tcBorders>
              <w:top w:val="double" w:sz="4" w:space="0" w:color="auto"/>
              <w:bottom w:val="nil"/>
            </w:tcBorders>
            <w:shd w:val="clear" w:color="auto" w:fill="B8CCE4" w:themeFill="accent1" w:themeFillTint="66"/>
          </w:tcPr>
          <w:p w14:paraId="7D298EC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3E5692F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A50527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16785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22E4061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754C9CE5" w14:textId="77777777" w:rsidTr="00AE4091">
        <w:trPr>
          <w:trHeight w:val="576"/>
        </w:trPr>
        <w:tc>
          <w:tcPr>
            <w:tcW w:w="2965" w:type="dxa"/>
            <w:gridSpan w:val="2"/>
            <w:tcBorders>
              <w:top w:val="nil"/>
            </w:tcBorders>
          </w:tcPr>
          <w:p w14:paraId="0E82F29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0A1775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5D6C922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292F0569"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BEF4592" w14:textId="77777777" w:rsidR="004A0C5F" w:rsidRPr="00E0463C" w:rsidRDefault="004A0C5F" w:rsidP="00AE4091">
            <w:pPr>
              <w:rPr>
                <w:rFonts w:asciiTheme="minorHAnsi" w:hAnsiTheme="minorHAnsi" w:cstheme="minorHAnsi"/>
                <w:sz w:val="20"/>
                <w:szCs w:val="20"/>
              </w:rPr>
            </w:pPr>
          </w:p>
        </w:tc>
      </w:tr>
    </w:tbl>
    <w:p w14:paraId="75730E8D" w14:textId="125F9F65" w:rsidR="00A23424" w:rsidRDefault="00A23424" w:rsidP="004A0C5F">
      <w:pPr>
        <w:rPr>
          <w:rFonts w:asciiTheme="minorHAnsi" w:hAnsiTheme="minorHAnsi" w:cstheme="minorHAnsi"/>
          <w:sz w:val="20"/>
          <w:szCs w:val="20"/>
        </w:rPr>
        <w:sectPr w:rsidR="00A23424" w:rsidSect="006B1264">
          <w:headerReference w:type="default" r:id="rId17"/>
          <w:headerReference w:type="first" r:id="rId18"/>
          <w:pgSz w:w="15840" w:h="12240" w:orient="landscape" w:code="1"/>
          <w:pgMar w:top="720" w:right="720" w:bottom="720" w:left="720" w:header="720" w:footer="576" w:gutter="0"/>
          <w:cols w:space="720"/>
          <w:docGrid w:linePitch="360"/>
        </w:sectPr>
      </w:pPr>
    </w:p>
    <w:p w14:paraId="15F08D31" w14:textId="77777777" w:rsidR="00A23424" w:rsidRDefault="00A23424" w:rsidP="004A0C5F">
      <w:pPr>
        <w:rPr>
          <w:rFonts w:asciiTheme="minorHAnsi" w:hAnsiTheme="minorHAnsi" w:cstheme="minorHAnsi"/>
          <w:sz w:val="20"/>
          <w:szCs w:val="20"/>
        </w:rPr>
      </w:pPr>
    </w:p>
    <w:p w14:paraId="329002FC" w14:textId="77777777" w:rsidR="00E0463C" w:rsidRPr="001A64BF" w:rsidRDefault="00E0463C" w:rsidP="00E0463C">
      <w:pPr>
        <w:rPr>
          <w:color w:val="FF0000"/>
        </w:rPr>
      </w:pPr>
      <w:r w:rsidRPr="001A64BF">
        <w:rPr>
          <w:color w:val="FF0000"/>
        </w:rPr>
        <w:t>Example:</w:t>
      </w:r>
    </w:p>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CBFC0A2"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59CF4F2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r w:rsidRPr="00786F1B">
              <w:rPr>
                <w:rFonts w:cstheme="minorHAnsi"/>
                <w:color w:val="00B0F0"/>
                <w:sz w:val="20"/>
                <w:szCs w:val="20"/>
              </w:rPr>
              <w:t xml:space="preserve"> </w:t>
            </w:r>
          </w:p>
        </w:tc>
        <w:tc>
          <w:tcPr>
            <w:tcW w:w="13590" w:type="dxa"/>
            <w:gridSpan w:val="4"/>
            <w:tcBorders>
              <w:top w:val="double" w:sz="4" w:space="0" w:color="auto"/>
              <w:bottom w:val="double" w:sz="4" w:space="0" w:color="auto"/>
              <w:right w:val="double" w:sz="4" w:space="0" w:color="auto"/>
            </w:tcBorders>
          </w:tcPr>
          <w:p w14:paraId="011C10DE" w14:textId="77777777" w:rsidR="00E0463C" w:rsidRPr="00457C01" w:rsidRDefault="00E0463C" w:rsidP="00AE4091">
            <w:pPr>
              <w:rPr>
                <w:rFonts w:cstheme="minorHAnsi"/>
                <w:sz w:val="20"/>
                <w:szCs w:val="20"/>
              </w:rPr>
            </w:pPr>
            <w:r w:rsidRPr="00375571">
              <w:rPr>
                <w:rFonts w:cstheme="minorHAnsi"/>
                <w:color w:val="FF0000"/>
                <w:sz w:val="20"/>
                <w:szCs w:val="20"/>
              </w:rPr>
              <w:t>The School of Business will employ highly qualified faculty.</w:t>
            </w:r>
          </w:p>
        </w:tc>
      </w:tr>
      <w:tr w:rsidR="00E0463C" w:rsidRPr="00457C01" w14:paraId="7112E40E" w14:textId="77777777" w:rsidTr="00AE4091">
        <w:tc>
          <w:tcPr>
            <w:tcW w:w="2325" w:type="dxa"/>
            <w:gridSpan w:val="2"/>
            <w:tcBorders>
              <w:top w:val="double" w:sz="4" w:space="0" w:color="auto"/>
              <w:bottom w:val="single" w:sz="4" w:space="0" w:color="auto"/>
            </w:tcBorders>
            <w:shd w:val="clear" w:color="auto" w:fill="B8CCE4" w:themeFill="accent1" w:themeFillTint="66"/>
          </w:tcPr>
          <w:p w14:paraId="534DD23B"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6B86FC6F"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348F0C23"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6ED15E13"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2546E47B" w14:textId="77777777" w:rsidTr="00AE4091">
        <w:trPr>
          <w:trHeight w:val="1008"/>
        </w:trPr>
        <w:tc>
          <w:tcPr>
            <w:tcW w:w="2325" w:type="dxa"/>
            <w:gridSpan w:val="2"/>
            <w:tcBorders>
              <w:top w:val="single" w:sz="4" w:space="0" w:color="auto"/>
              <w:bottom w:val="double" w:sz="4" w:space="0" w:color="auto"/>
            </w:tcBorders>
          </w:tcPr>
          <w:p w14:paraId="7CC3CF50" w14:textId="77777777" w:rsidR="00E0463C" w:rsidRPr="00457C01" w:rsidRDefault="00E0463C" w:rsidP="00AE4091">
            <w:pPr>
              <w:rPr>
                <w:rFonts w:cstheme="minorHAnsi"/>
                <w:sz w:val="20"/>
                <w:szCs w:val="20"/>
              </w:rPr>
            </w:pPr>
          </w:p>
        </w:tc>
        <w:tc>
          <w:tcPr>
            <w:tcW w:w="3600" w:type="dxa"/>
            <w:tcBorders>
              <w:top w:val="single" w:sz="4" w:space="0" w:color="auto"/>
              <w:bottom w:val="double" w:sz="4" w:space="0" w:color="auto"/>
            </w:tcBorders>
          </w:tcPr>
          <w:p w14:paraId="7EF5355B" w14:textId="77777777" w:rsidR="00E0463C" w:rsidRPr="00375571" w:rsidRDefault="00E0463C" w:rsidP="00AE4091">
            <w:pPr>
              <w:rPr>
                <w:rFonts w:cstheme="minorHAnsi"/>
                <w:color w:val="FF0000"/>
                <w:sz w:val="20"/>
                <w:szCs w:val="20"/>
              </w:rPr>
            </w:pPr>
            <w:r w:rsidRPr="00375571">
              <w:rPr>
                <w:rFonts w:cstheme="minorHAnsi"/>
                <w:color w:val="FF0000"/>
                <w:sz w:val="20"/>
                <w:szCs w:val="20"/>
              </w:rPr>
              <w:t>95% of full-time and adjunct faculty will be academically or professionally qualified to teach in their respective disciplinary areas.</w:t>
            </w:r>
          </w:p>
        </w:tc>
        <w:tc>
          <w:tcPr>
            <w:tcW w:w="7110" w:type="dxa"/>
            <w:tcBorders>
              <w:top w:val="single" w:sz="4" w:space="0" w:color="auto"/>
              <w:bottom w:val="double" w:sz="4" w:space="0" w:color="auto"/>
            </w:tcBorders>
          </w:tcPr>
          <w:p w14:paraId="200CE9A8" w14:textId="77777777" w:rsidR="00E0463C" w:rsidRPr="00375571" w:rsidRDefault="00E0463C" w:rsidP="00AE4091">
            <w:pPr>
              <w:rPr>
                <w:rFonts w:cstheme="minorHAnsi"/>
                <w:color w:val="FF0000"/>
                <w:sz w:val="20"/>
                <w:szCs w:val="20"/>
              </w:rPr>
            </w:pPr>
            <w:r w:rsidRPr="00375571">
              <w:rPr>
                <w:rFonts w:cstheme="minorHAnsi"/>
                <w:color w:val="FF0000"/>
                <w:sz w:val="20"/>
                <w:szCs w:val="20"/>
              </w:rPr>
              <w:t>97% of faculty are academically or professionally qualified for the subject area being taught.</w:t>
            </w:r>
          </w:p>
        </w:tc>
        <w:tc>
          <w:tcPr>
            <w:tcW w:w="1450" w:type="dxa"/>
            <w:tcBorders>
              <w:top w:val="single" w:sz="4" w:space="0" w:color="auto"/>
              <w:bottom w:val="double" w:sz="4" w:space="0" w:color="auto"/>
            </w:tcBorders>
          </w:tcPr>
          <w:p w14:paraId="2A6CA6C7" w14:textId="77777777" w:rsidR="00E0463C" w:rsidRPr="00457C01" w:rsidRDefault="00E0463C" w:rsidP="00AE4091">
            <w:pPr>
              <w:rPr>
                <w:rFonts w:cstheme="minorHAnsi"/>
                <w:color w:val="00B0F0"/>
                <w:sz w:val="20"/>
                <w:szCs w:val="20"/>
              </w:rPr>
            </w:pPr>
            <w:r w:rsidRPr="00457C01">
              <w:rPr>
                <w:rFonts w:cstheme="minorHAnsi"/>
                <w:color w:val="00B0F0"/>
                <w:sz w:val="20"/>
                <w:szCs w:val="20"/>
              </w:rPr>
              <w:t>Met</w:t>
            </w:r>
          </w:p>
        </w:tc>
      </w:tr>
    </w:tbl>
    <w:p w14:paraId="2BB80166"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79710D1"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D1A812B"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0CDA23AB" w14:textId="77777777" w:rsidR="00E0463C" w:rsidRPr="00457C01" w:rsidRDefault="00E0463C" w:rsidP="00AE4091">
            <w:pPr>
              <w:rPr>
                <w:rFonts w:cstheme="minorHAnsi"/>
                <w:sz w:val="20"/>
                <w:szCs w:val="20"/>
              </w:rPr>
            </w:pPr>
          </w:p>
        </w:tc>
      </w:tr>
      <w:tr w:rsidR="00E0463C" w:rsidRPr="00457C01" w14:paraId="761ED1E1" w14:textId="77777777" w:rsidTr="00AE4091">
        <w:tc>
          <w:tcPr>
            <w:tcW w:w="2325" w:type="dxa"/>
            <w:gridSpan w:val="2"/>
            <w:tcBorders>
              <w:top w:val="double" w:sz="4" w:space="0" w:color="auto"/>
              <w:bottom w:val="single" w:sz="4" w:space="0" w:color="auto"/>
            </w:tcBorders>
            <w:shd w:val="clear" w:color="auto" w:fill="B8CCE4" w:themeFill="accent1" w:themeFillTint="66"/>
          </w:tcPr>
          <w:p w14:paraId="696CF685"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143A28EE"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640F96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5AD583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5823BA19" w14:textId="77777777" w:rsidTr="00AE4091">
        <w:trPr>
          <w:trHeight w:val="720"/>
        </w:trPr>
        <w:tc>
          <w:tcPr>
            <w:tcW w:w="2325" w:type="dxa"/>
            <w:gridSpan w:val="2"/>
            <w:tcBorders>
              <w:top w:val="single" w:sz="4" w:space="0" w:color="auto"/>
            </w:tcBorders>
          </w:tcPr>
          <w:p w14:paraId="1766AE02" w14:textId="77777777" w:rsidR="00E0463C" w:rsidRPr="00457C01" w:rsidRDefault="00E0463C" w:rsidP="00AE4091">
            <w:pPr>
              <w:rPr>
                <w:rFonts w:cstheme="minorHAnsi"/>
                <w:sz w:val="20"/>
                <w:szCs w:val="20"/>
              </w:rPr>
            </w:pPr>
          </w:p>
        </w:tc>
        <w:tc>
          <w:tcPr>
            <w:tcW w:w="3600" w:type="dxa"/>
            <w:tcBorders>
              <w:top w:val="single" w:sz="4" w:space="0" w:color="auto"/>
            </w:tcBorders>
          </w:tcPr>
          <w:p w14:paraId="592E5393" w14:textId="77777777" w:rsidR="00E0463C" w:rsidRPr="00457C01" w:rsidRDefault="00E0463C" w:rsidP="00AE4091">
            <w:pPr>
              <w:rPr>
                <w:rFonts w:cstheme="minorHAnsi"/>
                <w:sz w:val="20"/>
                <w:szCs w:val="20"/>
              </w:rPr>
            </w:pPr>
          </w:p>
        </w:tc>
        <w:tc>
          <w:tcPr>
            <w:tcW w:w="7110" w:type="dxa"/>
            <w:tcBorders>
              <w:top w:val="single" w:sz="4" w:space="0" w:color="auto"/>
            </w:tcBorders>
          </w:tcPr>
          <w:p w14:paraId="614907DD" w14:textId="77777777" w:rsidR="00E0463C" w:rsidRPr="00457C01" w:rsidRDefault="00E0463C" w:rsidP="00AE4091">
            <w:pPr>
              <w:rPr>
                <w:rFonts w:cstheme="minorHAnsi"/>
                <w:sz w:val="20"/>
                <w:szCs w:val="20"/>
              </w:rPr>
            </w:pPr>
          </w:p>
        </w:tc>
        <w:tc>
          <w:tcPr>
            <w:tcW w:w="1450" w:type="dxa"/>
            <w:tcBorders>
              <w:top w:val="single" w:sz="4" w:space="0" w:color="auto"/>
            </w:tcBorders>
          </w:tcPr>
          <w:p w14:paraId="49BFA4D7" w14:textId="77777777" w:rsidR="00E0463C" w:rsidRPr="00457C01" w:rsidRDefault="00E0463C" w:rsidP="00AE4091">
            <w:pPr>
              <w:rPr>
                <w:rFonts w:cstheme="minorHAnsi"/>
                <w:sz w:val="20"/>
                <w:szCs w:val="20"/>
              </w:rPr>
            </w:pPr>
          </w:p>
        </w:tc>
      </w:tr>
    </w:tbl>
    <w:p w14:paraId="6DA743CB"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4B7B3545"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4E0C678"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E2AD004" w14:textId="77777777" w:rsidR="00E0463C" w:rsidRPr="00457C01" w:rsidRDefault="00E0463C" w:rsidP="00AE4091">
            <w:pPr>
              <w:rPr>
                <w:rFonts w:cstheme="minorHAnsi"/>
                <w:sz w:val="20"/>
                <w:szCs w:val="20"/>
              </w:rPr>
            </w:pPr>
          </w:p>
        </w:tc>
      </w:tr>
      <w:tr w:rsidR="00E0463C" w:rsidRPr="00457C01" w14:paraId="0C5516C7" w14:textId="77777777" w:rsidTr="00AE4091">
        <w:tc>
          <w:tcPr>
            <w:tcW w:w="2325" w:type="dxa"/>
            <w:gridSpan w:val="2"/>
            <w:tcBorders>
              <w:top w:val="double" w:sz="4" w:space="0" w:color="auto"/>
              <w:bottom w:val="single" w:sz="4" w:space="0" w:color="auto"/>
            </w:tcBorders>
            <w:shd w:val="clear" w:color="auto" w:fill="B8CCE4" w:themeFill="accent1" w:themeFillTint="66"/>
          </w:tcPr>
          <w:p w14:paraId="50B76FCF"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8492693"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959AF18"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209EEF75"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124055B9" w14:textId="77777777" w:rsidTr="00AE4091">
        <w:trPr>
          <w:trHeight w:val="720"/>
        </w:trPr>
        <w:tc>
          <w:tcPr>
            <w:tcW w:w="2325" w:type="dxa"/>
            <w:gridSpan w:val="2"/>
            <w:tcBorders>
              <w:top w:val="single" w:sz="4" w:space="0" w:color="auto"/>
            </w:tcBorders>
          </w:tcPr>
          <w:p w14:paraId="37577768" w14:textId="77777777" w:rsidR="00E0463C" w:rsidRPr="00457C01" w:rsidRDefault="00E0463C" w:rsidP="00AE4091">
            <w:pPr>
              <w:rPr>
                <w:rFonts w:cstheme="minorHAnsi"/>
                <w:sz w:val="20"/>
                <w:szCs w:val="20"/>
              </w:rPr>
            </w:pPr>
          </w:p>
        </w:tc>
        <w:tc>
          <w:tcPr>
            <w:tcW w:w="3600" w:type="dxa"/>
            <w:tcBorders>
              <w:top w:val="single" w:sz="4" w:space="0" w:color="auto"/>
            </w:tcBorders>
          </w:tcPr>
          <w:p w14:paraId="318CA394" w14:textId="77777777" w:rsidR="00E0463C" w:rsidRPr="00457C01" w:rsidRDefault="00E0463C" w:rsidP="00AE4091">
            <w:pPr>
              <w:rPr>
                <w:rFonts w:cstheme="minorHAnsi"/>
                <w:sz w:val="20"/>
                <w:szCs w:val="20"/>
              </w:rPr>
            </w:pPr>
          </w:p>
        </w:tc>
        <w:tc>
          <w:tcPr>
            <w:tcW w:w="7110" w:type="dxa"/>
            <w:tcBorders>
              <w:top w:val="single" w:sz="4" w:space="0" w:color="auto"/>
            </w:tcBorders>
          </w:tcPr>
          <w:p w14:paraId="7B6C3396" w14:textId="77777777" w:rsidR="00E0463C" w:rsidRPr="00457C01" w:rsidRDefault="00E0463C" w:rsidP="00AE4091">
            <w:pPr>
              <w:rPr>
                <w:rFonts w:cstheme="minorHAnsi"/>
                <w:sz w:val="20"/>
                <w:szCs w:val="20"/>
              </w:rPr>
            </w:pPr>
          </w:p>
        </w:tc>
        <w:tc>
          <w:tcPr>
            <w:tcW w:w="1450" w:type="dxa"/>
            <w:tcBorders>
              <w:top w:val="single" w:sz="4" w:space="0" w:color="auto"/>
            </w:tcBorders>
          </w:tcPr>
          <w:p w14:paraId="010404FF" w14:textId="77777777" w:rsidR="00E0463C" w:rsidRPr="00457C01" w:rsidRDefault="00E0463C" w:rsidP="00AE4091">
            <w:pPr>
              <w:rPr>
                <w:rFonts w:cstheme="minorHAnsi"/>
                <w:sz w:val="20"/>
                <w:szCs w:val="20"/>
              </w:rPr>
            </w:pPr>
          </w:p>
        </w:tc>
      </w:tr>
    </w:tbl>
    <w:p w14:paraId="49255EB1"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FBA8433"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9AE926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932DFA4" w14:textId="77777777" w:rsidR="00E0463C" w:rsidRPr="00457C01" w:rsidRDefault="00E0463C" w:rsidP="00AE4091">
            <w:pPr>
              <w:rPr>
                <w:rFonts w:cstheme="minorHAnsi"/>
                <w:sz w:val="20"/>
                <w:szCs w:val="20"/>
              </w:rPr>
            </w:pPr>
          </w:p>
        </w:tc>
      </w:tr>
      <w:tr w:rsidR="00E0463C" w:rsidRPr="00457C01" w14:paraId="3B5472BC" w14:textId="77777777" w:rsidTr="00AE4091">
        <w:tc>
          <w:tcPr>
            <w:tcW w:w="2325" w:type="dxa"/>
            <w:gridSpan w:val="2"/>
            <w:tcBorders>
              <w:top w:val="double" w:sz="4" w:space="0" w:color="auto"/>
              <w:bottom w:val="single" w:sz="4" w:space="0" w:color="auto"/>
            </w:tcBorders>
            <w:shd w:val="clear" w:color="auto" w:fill="B8CCE4" w:themeFill="accent1" w:themeFillTint="66"/>
          </w:tcPr>
          <w:p w14:paraId="216E687A"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3AAE2E5"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DCF251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3ECF8CA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36288DD2" w14:textId="77777777" w:rsidTr="00AE4091">
        <w:trPr>
          <w:trHeight w:val="720"/>
        </w:trPr>
        <w:tc>
          <w:tcPr>
            <w:tcW w:w="2325" w:type="dxa"/>
            <w:gridSpan w:val="2"/>
            <w:tcBorders>
              <w:top w:val="single" w:sz="4" w:space="0" w:color="auto"/>
            </w:tcBorders>
          </w:tcPr>
          <w:p w14:paraId="31C25E61" w14:textId="77777777" w:rsidR="00E0463C" w:rsidRPr="00457C01" w:rsidRDefault="00E0463C" w:rsidP="00AE4091">
            <w:pPr>
              <w:rPr>
                <w:rFonts w:cstheme="minorHAnsi"/>
                <w:sz w:val="20"/>
                <w:szCs w:val="20"/>
              </w:rPr>
            </w:pPr>
          </w:p>
        </w:tc>
        <w:tc>
          <w:tcPr>
            <w:tcW w:w="3600" w:type="dxa"/>
            <w:tcBorders>
              <w:top w:val="single" w:sz="4" w:space="0" w:color="auto"/>
            </w:tcBorders>
          </w:tcPr>
          <w:p w14:paraId="08AB7F0A" w14:textId="77777777" w:rsidR="00E0463C" w:rsidRPr="00457C01" w:rsidRDefault="00E0463C" w:rsidP="00AE4091">
            <w:pPr>
              <w:rPr>
                <w:rFonts w:cstheme="minorHAnsi"/>
                <w:sz w:val="20"/>
                <w:szCs w:val="20"/>
              </w:rPr>
            </w:pPr>
          </w:p>
        </w:tc>
        <w:tc>
          <w:tcPr>
            <w:tcW w:w="7110" w:type="dxa"/>
            <w:tcBorders>
              <w:top w:val="single" w:sz="4" w:space="0" w:color="auto"/>
            </w:tcBorders>
          </w:tcPr>
          <w:p w14:paraId="36356745" w14:textId="77777777" w:rsidR="00E0463C" w:rsidRPr="00457C01" w:rsidRDefault="00E0463C" w:rsidP="00AE4091">
            <w:pPr>
              <w:rPr>
                <w:rFonts w:cstheme="minorHAnsi"/>
                <w:sz w:val="20"/>
                <w:szCs w:val="20"/>
              </w:rPr>
            </w:pPr>
          </w:p>
        </w:tc>
        <w:tc>
          <w:tcPr>
            <w:tcW w:w="1450" w:type="dxa"/>
            <w:tcBorders>
              <w:top w:val="single" w:sz="4" w:space="0" w:color="auto"/>
            </w:tcBorders>
          </w:tcPr>
          <w:p w14:paraId="39C7843B" w14:textId="77777777" w:rsidR="00E0463C" w:rsidRPr="00457C01" w:rsidRDefault="00E0463C" w:rsidP="00AE4091">
            <w:pPr>
              <w:rPr>
                <w:rFonts w:cstheme="minorHAnsi"/>
                <w:sz w:val="20"/>
                <w:szCs w:val="20"/>
              </w:rPr>
            </w:pPr>
          </w:p>
        </w:tc>
      </w:tr>
    </w:tbl>
    <w:p w14:paraId="4CD58894"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731B145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6E5870F"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1E7B1681" w14:textId="77777777" w:rsidR="00E0463C" w:rsidRPr="00457C01" w:rsidRDefault="00E0463C" w:rsidP="00AE4091">
            <w:pPr>
              <w:rPr>
                <w:rFonts w:cstheme="minorHAnsi"/>
                <w:sz w:val="20"/>
                <w:szCs w:val="20"/>
              </w:rPr>
            </w:pPr>
          </w:p>
        </w:tc>
      </w:tr>
      <w:tr w:rsidR="00E0463C" w:rsidRPr="00457C01" w14:paraId="00705126" w14:textId="77777777" w:rsidTr="00AE4091">
        <w:tc>
          <w:tcPr>
            <w:tcW w:w="2325" w:type="dxa"/>
            <w:gridSpan w:val="2"/>
            <w:tcBorders>
              <w:top w:val="double" w:sz="4" w:space="0" w:color="auto"/>
              <w:bottom w:val="single" w:sz="4" w:space="0" w:color="auto"/>
            </w:tcBorders>
            <w:shd w:val="clear" w:color="auto" w:fill="B8CCE4" w:themeFill="accent1" w:themeFillTint="66"/>
          </w:tcPr>
          <w:p w14:paraId="70E89117"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5131BD0"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91EC929"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D18187D"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78F62D97" w14:textId="77777777" w:rsidTr="00AE4091">
        <w:trPr>
          <w:trHeight w:val="720"/>
        </w:trPr>
        <w:tc>
          <w:tcPr>
            <w:tcW w:w="2325" w:type="dxa"/>
            <w:gridSpan w:val="2"/>
            <w:tcBorders>
              <w:top w:val="single" w:sz="4" w:space="0" w:color="auto"/>
            </w:tcBorders>
          </w:tcPr>
          <w:p w14:paraId="6FE5DB32" w14:textId="77777777" w:rsidR="00E0463C" w:rsidRPr="00457C01" w:rsidRDefault="00E0463C" w:rsidP="00AE4091">
            <w:pPr>
              <w:rPr>
                <w:rFonts w:cstheme="minorHAnsi"/>
                <w:sz w:val="20"/>
                <w:szCs w:val="20"/>
              </w:rPr>
            </w:pPr>
          </w:p>
        </w:tc>
        <w:tc>
          <w:tcPr>
            <w:tcW w:w="3600" w:type="dxa"/>
            <w:tcBorders>
              <w:top w:val="single" w:sz="4" w:space="0" w:color="auto"/>
            </w:tcBorders>
          </w:tcPr>
          <w:p w14:paraId="6016F670" w14:textId="77777777" w:rsidR="00E0463C" w:rsidRPr="00457C01" w:rsidRDefault="00E0463C" w:rsidP="00AE4091">
            <w:pPr>
              <w:rPr>
                <w:rFonts w:cstheme="minorHAnsi"/>
                <w:sz w:val="20"/>
                <w:szCs w:val="20"/>
              </w:rPr>
            </w:pPr>
          </w:p>
        </w:tc>
        <w:tc>
          <w:tcPr>
            <w:tcW w:w="7110" w:type="dxa"/>
            <w:tcBorders>
              <w:top w:val="single" w:sz="4" w:space="0" w:color="auto"/>
            </w:tcBorders>
          </w:tcPr>
          <w:p w14:paraId="6BF91401" w14:textId="77777777" w:rsidR="00E0463C" w:rsidRPr="00457C01" w:rsidRDefault="00E0463C" w:rsidP="00AE4091">
            <w:pPr>
              <w:rPr>
                <w:rFonts w:cstheme="minorHAnsi"/>
                <w:sz w:val="20"/>
                <w:szCs w:val="20"/>
              </w:rPr>
            </w:pPr>
          </w:p>
        </w:tc>
        <w:tc>
          <w:tcPr>
            <w:tcW w:w="1450" w:type="dxa"/>
            <w:tcBorders>
              <w:top w:val="single" w:sz="4" w:space="0" w:color="auto"/>
            </w:tcBorders>
          </w:tcPr>
          <w:p w14:paraId="4D816B17" w14:textId="77777777" w:rsidR="00E0463C" w:rsidRPr="00457C01" w:rsidRDefault="00E0463C" w:rsidP="00AE4091">
            <w:pPr>
              <w:rPr>
                <w:rFonts w:cstheme="minorHAnsi"/>
                <w:sz w:val="20"/>
                <w:szCs w:val="20"/>
              </w:rPr>
            </w:pPr>
          </w:p>
        </w:tc>
      </w:tr>
    </w:tbl>
    <w:p w14:paraId="6705B6E5" w14:textId="1A259F53" w:rsidR="00174921" w:rsidRDefault="00174921" w:rsidP="004A0C5F">
      <w:pPr>
        <w:rPr>
          <w:rFonts w:asciiTheme="minorHAnsi" w:hAnsiTheme="minorHAnsi" w:cstheme="minorHAnsi"/>
          <w:sz w:val="20"/>
          <w:szCs w:val="20"/>
        </w:rPr>
      </w:pPr>
    </w:p>
    <w:p w14:paraId="305E0520" w14:textId="77777777" w:rsidR="00174921" w:rsidRDefault="00174921">
      <w:pPr>
        <w:rPr>
          <w:rFonts w:asciiTheme="minorHAnsi" w:hAnsiTheme="minorHAnsi" w:cstheme="minorHAnsi"/>
          <w:sz w:val="20"/>
          <w:szCs w:val="20"/>
        </w:rPr>
      </w:pPr>
      <w:r>
        <w:rPr>
          <w:rFonts w:asciiTheme="minorHAnsi" w:hAnsiTheme="minorHAnsi" w:cstheme="minorHAnsi"/>
          <w:sz w:val="20"/>
          <w:szCs w:val="20"/>
        </w:rPr>
        <w:br w:type="page"/>
      </w:r>
    </w:p>
    <w:p w14:paraId="3469CECE" w14:textId="77777777" w:rsidR="00FF0ADF" w:rsidRDefault="00FF0ADF" w:rsidP="004A0C5F">
      <w:pPr>
        <w:rPr>
          <w:rFonts w:asciiTheme="minorHAnsi" w:hAnsiTheme="minorHAnsi" w:cstheme="minorHAnsi"/>
          <w:sz w:val="20"/>
          <w:szCs w:val="20"/>
        </w:rPr>
        <w:sectPr w:rsidR="00FF0ADF" w:rsidSect="00A23424">
          <w:headerReference w:type="default" r:id="rId19"/>
          <w:headerReference w:type="first" r:id="rId20"/>
          <w:pgSz w:w="15840" w:h="12240" w:orient="landscape" w:code="1"/>
          <w:pgMar w:top="720" w:right="720" w:bottom="720" w:left="720" w:header="720" w:footer="576" w:gutter="0"/>
          <w:cols w:space="720"/>
          <w:docGrid w:linePitch="360"/>
        </w:sectPr>
      </w:pPr>
    </w:p>
    <w:p w14:paraId="57D4CF68" w14:textId="77777777" w:rsidR="00E0463C" w:rsidRDefault="00E0463C" w:rsidP="004A0C5F">
      <w:pPr>
        <w:rPr>
          <w:rFonts w:asciiTheme="minorHAnsi" w:hAnsiTheme="minorHAnsi" w:cstheme="minorHAnsi"/>
          <w:sz w:val="20"/>
          <w:szCs w:val="20"/>
        </w:rPr>
      </w:pPr>
    </w:p>
    <w:p w14:paraId="0578C063" w14:textId="77777777" w:rsidR="00174921" w:rsidRDefault="00174921" w:rsidP="00FF0ADF">
      <w:pPr>
        <w:tabs>
          <w:tab w:val="left" w:pos="900"/>
        </w:tabs>
        <w:rPr>
          <w:rFonts w:asciiTheme="minorHAnsi" w:hAnsiTheme="minorHAnsi" w:cstheme="minorHAnsi"/>
          <w:b/>
          <w:iCs/>
          <w:sz w:val="24"/>
          <w:szCs w:val="24"/>
        </w:rPr>
      </w:pPr>
    </w:p>
    <w:p w14:paraId="01CBFA70" w14:textId="67D451EC" w:rsidR="00FF0ADF" w:rsidRDefault="00FF0ADF" w:rsidP="00FF0ADF">
      <w:pPr>
        <w:tabs>
          <w:tab w:val="left" w:pos="900"/>
        </w:tabs>
        <w:rPr>
          <w:rFonts w:asciiTheme="minorHAnsi" w:hAnsiTheme="minorHAnsi" w:cstheme="minorHAnsi"/>
          <w:b/>
          <w:iCs/>
          <w:sz w:val="24"/>
          <w:szCs w:val="24"/>
        </w:rPr>
      </w:pPr>
      <w:r>
        <w:rPr>
          <w:rFonts w:asciiTheme="minorHAnsi" w:hAnsiTheme="minorHAnsi" w:cstheme="minorHAnsi"/>
          <w:b/>
          <w:iCs/>
          <w:sz w:val="24"/>
          <w:szCs w:val="24"/>
        </w:rPr>
        <w:t>Institution:</w:t>
      </w:r>
    </w:p>
    <w:p w14:paraId="3A6BAD65" w14:textId="77777777" w:rsidR="00FF0ADF" w:rsidRDefault="00FF0ADF" w:rsidP="00FF0ADF">
      <w:pPr>
        <w:tabs>
          <w:tab w:val="left" w:pos="900"/>
        </w:tabs>
        <w:rPr>
          <w:rFonts w:asciiTheme="minorHAnsi" w:hAnsiTheme="minorHAnsi" w:cstheme="minorHAnsi"/>
          <w:b/>
          <w:iCs/>
          <w:sz w:val="24"/>
          <w:szCs w:val="24"/>
        </w:rPr>
      </w:pPr>
    </w:p>
    <w:p w14:paraId="2E396C1B" w14:textId="77777777" w:rsidR="00FF0ADF" w:rsidRDefault="00FF0ADF" w:rsidP="00FF0ADF">
      <w:pPr>
        <w:tabs>
          <w:tab w:val="left" w:pos="900"/>
        </w:tabs>
        <w:rPr>
          <w:rFonts w:asciiTheme="minorHAnsi" w:hAnsiTheme="minorHAnsi" w:cstheme="minorHAnsi"/>
          <w:b/>
          <w:iCs/>
          <w:sz w:val="24"/>
          <w:szCs w:val="24"/>
        </w:rPr>
      </w:pPr>
    </w:p>
    <w:p w14:paraId="6F6AEE4A" w14:textId="77777777" w:rsidR="00FF0ADF" w:rsidRPr="0005236E" w:rsidRDefault="00FF0ADF" w:rsidP="00174921">
      <w:pPr>
        <w:tabs>
          <w:tab w:val="left" w:pos="900"/>
        </w:tabs>
        <w:jc w:val="center"/>
        <w:rPr>
          <w:rFonts w:asciiTheme="minorHAnsi" w:hAnsiTheme="minorHAnsi" w:cstheme="minorHAnsi"/>
          <w:b/>
          <w:iCs/>
          <w:sz w:val="24"/>
          <w:szCs w:val="24"/>
        </w:rPr>
      </w:pPr>
    </w:p>
    <w:tbl>
      <w:tblPr>
        <w:tblW w:w="1437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517"/>
        <w:gridCol w:w="2371"/>
        <w:gridCol w:w="1478"/>
        <w:gridCol w:w="1460"/>
        <w:gridCol w:w="1386"/>
        <w:gridCol w:w="1386"/>
        <w:gridCol w:w="1386"/>
        <w:gridCol w:w="1386"/>
      </w:tblGrid>
      <w:tr w:rsidR="00670205" w:rsidRPr="0005236E" w14:paraId="51300AF3" w14:textId="77777777" w:rsidTr="00670205">
        <w:trPr>
          <w:trHeight w:val="576"/>
          <w:jc w:val="center"/>
        </w:trPr>
        <w:tc>
          <w:tcPr>
            <w:tcW w:w="3517" w:type="dxa"/>
            <w:tcBorders>
              <w:top w:val="single" w:sz="12" w:space="0" w:color="auto"/>
              <w:bottom w:val="single" w:sz="12" w:space="0" w:color="auto"/>
              <w:right w:val="nil"/>
            </w:tcBorders>
            <w:vAlign w:val="center"/>
          </w:tcPr>
          <w:p w14:paraId="4549B940" w14:textId="77777777" w:rsidR="00670205" w:rsidRPr="006059C8" w:rsidRDefault="00670205" w:rsidP="00670205">
            <w:pPr>
              <w:jc w:val="center"/>
              <w:rPr>
                <w:rFonts w:asciiTheme="minorHAnsi" w:hAnsiTheme="minorHAnsi" w:cstheme="minorHAnsi"/>
                <w:b/>
                <w:bCs/>
                <w:sz w:val="24"/>
                <w:szCs w:val="24"/>
              </w:rPr>
            </w:pPr>
          </w:p>
        </w:tc>
        <w:tc>
          <w:tcPr>
            <w:tcW w:w="2371" w:type="dxa"/>
            <w:tcBorders>
              <w:top w:val="single" w:sz="12" w:space="0" w:color="auto"/>
              <w:left w:val="nil"/>
              <w:bottom w:val="single" w:sz="12" w:space="0" w:color="auto"/>
              <w:right w:val="single" w:sz="12" w:space="0" w:color="auto"/>
            </w:tcBorders>
            <w:tcMar>
              <w:left w:w="0" w:type="dxa"/>
              <w:right w:w="0" w:type="dxa"/>
            </w:tcMar>
            <w:vAlign w:val="center"/>
          </w:tcPr>
          <w:p w14:paraId="3854959B" w14:textId="77777777" w:rsidR="00670205" w:rsidRPr="006059C8" w:rsidRDefault="00670205" w:rsidP="00670205">
            <w:pPr>
              <w:jc w:val="center"/>
              <w:rPr>
                <w:rFonts w:asciiTheme="minorHAnsi" w:hAnsiTheme="minorHAnsi" w:cstheme="minorHAnsi"/>
                <w:b/>
                <w:bCs/>
                <w:sz w:val="24"/>
                <w:szCs w:val="24"/>
              </w:rPr>
            </w:pPr>
          </w:p>
        </w:tc>
        <w:tc>
          <w:tcPr>
            <w:tcW w:w="2938" w:type="dxa"/>
            <w:gridSpan w:val="2"/>
            <w:tcBorders>
              <w:top w:val="single" w:sz="12" w:space="0" w:color="auto"/>
              <w:left w:val="single" w:sz="12" w:space="0" w:color="auto"/>
              <w:right w:val="single" w:sz="12" w:space="0" w:color="auto"/>
            </w:tcBorders>
            <w:vAlign w:val="center"/>
          </w:tcPr>
          <w:p w14:paraId="288FEFFD" w14:textId="1FF553E5" w:rsidR="00670205" w:rsidRPr="0005236E" w:rsidRDefault="00670205" w:rsidP="00670205">
            <w:pPr>
              <w:jc w:val="center"/>
              <w:rPr>
                <w:rFonts w:asciiTheme="minorHAnsi" w:hAnsiTheme="minorHAnsi" w:cstheme="minorHAnsi"/>
                <w:b/>
                <w:sz w:val="24"/>
                <w:szCs w:val="24"/>
              </w:rPr>
            </w:pPr>
            <w:r>
              <w:rPr>
                <w:rFonts w:asciiTheme="minorHAnsi" w:hAnsiTheme="minorHAnsi" w:cstheme="minorHAnsi"/>
                <w:b/>
                <w:sz w:val="24"/>
                <w:szCs w:val="24"/>
              </w:rPr>
              <w:t>Most Recent AY</w:t>
            </w:r>
          </w:p>
        </w:tc>
        <w:tc>
          <w:tcPr>
            <w:tcW w:w="2772" w:type="dxa"/>
            <w:gridSpan w:val="2"/>
            <w:tcBorders>
              <w:top w:val="single" w:sz="12" w:space="0" w:color="auto"/>
              <w:left w:val="single" w:sz="12" w:space="0" w:color="auto"/>
              <w:right w:val="single" w:sz="12" w:space="0" w:color="auto"/>
            </w:tcBorders>
            <w:vAlign w:val="center"/>
          </w:tcPr>
          <w:p w14:paraId="706A134B" w14:textId="38C19927" w:rsidR="00670205" w:rsidRPr="0005236E" w:rsidRDefault="00D05144" w:rsidP="00670205">
            <w:pPr>
              <w:jc w:val="center"/>
              <w:rPr>
                <w:rFonts w:asciiTheme="minorHAnsi" w:hAnsiTheme="minorHAnsi" w:cstheme="minorHAnsi"/>
                <w:b/>
                <w:sz w:val="24"/>
                <w:szCs w:val="24"/>
              </w:rPr>
            </w:pPr>
            <w:r>
              <w:rPr>
                <w:rFonts w:asciiTheme="minorHAnsi" w:hAnsiTheme="minorHAnsi" w:cstheme="minorHAnsi"/>
                <w:b/>
                <w:sz w:val="24"/>
                <w:szCs w:val="24"/>
              </w:rPr>
              <w:t>One Year</w:t>
            </w:r>
            <w:r w:rsidR="00670205">
              <w:rPr>
                <w:rFonts w:asciiTheme="minorHAnsi" w:hAnsiTheme="minorHAnsi" w:cstheme="minorHAnsi"/>
                <w:b/>
                <w:sz w:val="24"/>
                <w:szCs w:val="24"/>
              </w:rPr>
              <w:t xml:space="preserve"> Prior</w:t>
            </w:r>
          </w:p>
        </w:tc>
        <w:tc>
          <w:tcPr>
            <w:tcW w:w="2772" w:type="dxa"/>
            <w:gridSpan w:val="2"/>
            <w:tcBorders>
              <w:top w:val="single" w:sz="12" w:space="0" w:color="auto"/>
              <w:left w:val="single" w:sz="12" w:space="0" w:color="auto"/>
              <w:right w:val="single" w:sz="12" w:space="0" w:color="auto"/>
            </w:tcBorders>
            <w:vAlign w:val="center"/>
          </w:tcPr>
          <w:p w14:paraId="4B27CEA9" w14:textId="7BE5EA59" w:rsidR="00670205" w:rsidRPr="0005236E" w:rsidRDefault="00D05144" w:rsidP="00670205">
            <w:pPr>
              <w:jc w:val="center"/>
              <w:rPr>
                <w:rFonts w:asciiTheme="minorHAnsi" w:hAnsiTheme="minorHAnsi" w:cstheme="minorHAnsi"/>
                <w:b/>
                <w:sz w:val="24"/>
                <w:szCs w:val="24"/>
              </w:rPr>
            </w:pPr>
            <w:r>
              <w:rPr>
                <w:rFonts w:asciiTheme="minorHAnsi" w:hAnsiTheme="minorHAnsi" w:cstheme="minorHAnsi"/>
                <w:b/>
                <w:sz w:val="24"/>
                <w:szCs w:val="24"/>
              </w:rPr>
              <w:t>Two Yrs</w:t>
            </w:r>
            <w:r w:rsidR="00670205">
              <w:rPr>
                <w:rFonts w:asciiTheme="minorHAnsi" w:hAnsiTheme="minorHAnsi" w:cstheme="minorHAnsi"/>
                <w:b/>
                <w:sz w:val="24"/>
                <w:szCs w:val="24"/>
              </w:rPr>
              <w:t xml:space="preserve"> Prior</w:t>
            </w:r>
          </w:p>
        </w:tc>
      </w:tr>
      <w:tr w:rsidR="00052321" w:rsidRPr="0005236E" w14:paraId="0A45AB00" w14:textId="620A9AC8" w:rsidTr="00670205">
        <w:trPr>
          <w:trHeight w:val="576"/>
          <w:jc w:val="center"/>
        </w:trPr>
        <w:tc>
          <w:tcPr>
            <w:tcW w:w="3517" w:type="dxa"/>
            <w:tcBorders>
              <w:top w:val="single" w:sz="12" w:space="0" w:color="auto"/>
              <w:bottom w:val="single" w:sz="8" w:space="0" w:color="auto"/>
              <w:right w:val="single" w:sz="12" w:space="0" w:color="auto"/>
            </w:tcBorders>
            <w:vAlign w:val="center"/>
          </w:tcPr>
          <w:p w14:paraId="04794F24"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PROGRAM</w:t>
            </w:r>
          </w:p>
        </w:tc>
        <w:tc>
          <w:tcPr>
            <w:tcW w:w="2371"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3CDDBBE5"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MEASURE</w:t>
            </w:r>
          </w:p>
        </w:tc>
        <w:tc>
          <w:tcPr>
            <w:tcW w:w="1478" w:type="dxa"/>
            <w:tcBorders>
              <w:top w:val="single" w:sz="12" w:space="0" w:color="auto"/>
              <w:left w:val="single" w:sz="12" w:space="0" w:color="auto"/>
              <w:right w:val="single" w:sz="12" w:space="0" w:color="auto"/>
            </w:tcBorders>
            <w:vAlign w:val="center"/>
          </w:tcPr>
          <w:p w14:paraId="217E134A" w14:textId="77777777"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460" w:type="dxa"/>
            <w:tcBorders>
              <w:top w:val="single" w:sz="12" w:space="0" w:color="auto"/>
              <w:left w:val="single" w:sz="12" w:space="0" w:color="auto"/>
              <w:right w:val="single" w:sz="12" w:space="0" w:color="auto"/>
            </w:tcBorders>
            <w:vAlign w:val="center"/>
          </w:tcPr>
          <w:p w14:paraId="7CB6C237" w14:textId="77777777" w:rsidR="00052321" w:rsidRPr="0005236E" w:rsidRDefault="00052321"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40A06E80" w14:textId="7686B5F0"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1EC94BB9" w14:textId="170E13BD"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0CA1212F" w14:textId="28FEB41F"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4BE0C88A" w14:textId="1217F109"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r>
      <w:tr w:rsidR="00052321" w:rsidRPr="0005236E" w14:paraId="726ED459" w14:textId="05DA3509" w:rsidTr="00670205">
        <w:trPr>
          <w:trHeight w:val="346"/>
          <w:jc w:val="center"/>
        </w:trPr>
        <w:tc>
          <w:tcPr>
            <w:tcW w:w="3517" w:type="dxa"/>
            <w:tcBorders>
              <w:top w:val="single" w:sz="12" w:space="0" w:color="auto"/>
              <w:bottom w:val="single" w:sz="8" w:space="0" w:color="auto"/>
              <w:right w:val="single" w:sz="12" w:space="0" w:color="auto"/>
            </w:tcBorders>
            <w:vAlign w:val="center"/>
          </w:tcPr>
          <w:p w14:paraId="2DBDCB95" w14:textId="77777777" w:rsidR="00052321" w:rsidRPr="0005236E" w:rsidRDefault="00052321" w:rsidP="00670205">
            <w:pPr>
              <w:spacing w:before="20"/>
              <w:jc w:val="center"/>
              <w:rPr>
                <w:rFonts w:asciiTheme="minorHAnsi" w:hAnsiTheme="minorHAnsi" w:cstheme="minorHAnsi"/>
                <w:sz w:val="24"/>
                <w:szCs w:val="24"/>
              </w:rPr>
            </w:pPr>
          </w:p>
        </w:tc>
        <w:tc>
          <w:tcPr>
            <w:tcW w:w="2371" w:type="dxa"/>
            <w:tcBorders>
              <w:top w:val="single" w:sz="12" w:space="0" w:color="auto"/>
              <w:left w:val="single" w:sz="12" w:space="0" w:color="auto"/>
              <w:bottom w:val="single" w:sz="8" w:space="0" w:color="auto"/>
              <w:right w:val="single" w:sz="12" w:space="0" w:color="auto"/>
            </w:tcBorders>
            <w:vAlign w:val="center"/>
          </w:tcPr>
          <w:p w14:paraId="6537EFE3"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12" w:space="0" w:color="auto"/>
              <w:left w:val="single" w:sz="12" w:space="0" w:color="auto"/>
              <w:bottom w:val="single" w:sz="8" w:space="0" w:color="auto"/>
              <w:right w:val="single" w:sz="12" w:space="0" w:color="auto"/>
            </w:tcBorders>
            <w:vAlign w:val="center"/>
          </w:tcPr>
          <w:p w14:paraId="2DFAD2B9"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12" w:space="0" w:color="auto"/>
              <w:left w:val="single" w:sz="12" w:space="0" w:color="auto"/>
              <w:bottom w:val="single" w:sz="8" w:space="0" w:color="auto"/>
              <w:right w:val="single" w:sz="12" w:space="0" w:color="auto"/>
            </w:tcBorders>
            <w:vAlign w:val="center"/>
          </w:tcPr>
          <w:p w14:paraId="0A72D55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4672420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06504A0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5FE0971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1F31414F"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6D1FAEFD" w14:textId="5BD1F6AC" w:rsidTr="00670205">
        <w:trPr>
          <w:jc w:val="center"/>
        </w:trPr>
        <w:tc>
          <w:tcPr>
            <w:tcW w:w="3517" w:type="dxa"/>
            <w:tcBorders>
              <w:top w:val="single" w:sz="8" w:space="0" w:color="auto"/>
              <w:bottom w:val="single" w:sz="8" w:space="0" w:color="auto"/>
              <w:right w:val="single" w:sz="12" w:space="0" w:color="auto"/>
            </w:tcBorders>
            <w:vAlign w:val="center"/>
          </w:tcPr>
          <w:p w14:paraId="20D55C8F"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44CA8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D9B23A"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997518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67BEE9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374D81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AA739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0F0F98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5F44EAF3" w14:textId="70E7FE3E" w:rsidTr="00670205">
        <w:trPr>
          <w:jc w:val="center"/>
        </w:trPr>
        <w:tc>
          <w:tcPr>
            <w:tcW w:w="3517" w:type="dxa"/>
            <w:tcBorders>
              <w:top w:val="single" w:sz="8" w:space="0" w:color="auto"/>
              <w:bottom w:val="single" w:sz="8" w:space="0" w:color="auto"/>
              <w:right w:val="single" w:sz="12" w:space="0" w:color="auto"/>
            </w:tcBorders>
            <w:vAlign w:val="center"/>
          </w:tcPr>
          <w:p w14:paraId="7388FEEB"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9A8637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FDEF27"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CC9A3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1ECB42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766DE7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6E7851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117DD9"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2BEB00DB" w14:textId="0B0BD608" w:rsidTr="00670205">
        <w:trPr>
          <w:jc w:val="center"/>
        </w:trPr>
        <w:tc>
          <w:tcPr>
            <w:tcW w:w="3517" w:type="dxa"/>
            <w:tcBorders>
              <w:top w:val="single" w:sz="8" w:space="0" w:color="auto"/>
              <w:bottom w:val="single" w:sz="8" w:space="0" w:color="auto"/>
              <w:right w:val="single" w:sz="12" w:space="0" w:color="auto"/>
            </w:tcBorders>
            <w:vAlign w:val="center"/>
          </w:tcPr>
          <w:p w14:paraId="71F6443E"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0FA4E1C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4377693D"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0D14F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D4C9F39"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11938FE"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FC6986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1E9BC3"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0DA98042" w14:textId="40B0FA32" w:rsidTr="00670205">
        <w:trPr>
          <w:jc w:val="center"/>
        </w:trPr>
        <w:tc>
          <w:tcPr>
            <w:tcW w:w="3517" w:type="dxa"/>
            <w:tcBorders>
              <w:top w:val="single" w:sz="8" w:space="0" w:color="auto"/>
              <w:bottom w:val="single" w:sz="8" w:space="0" w:color="auto"/>
              <w:right w:val="single" w:sz="12" w:space="0" w:color="auto"/>
            </w:tcBorders>
            <w:vAlign w:val="center"/>
          </w:tcPr>
          <w:p w14:paraId="718CAE51"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D0854A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3A58FC6"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01895C6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A19A2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10EBA6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5CAFF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7B315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865B503" w14:textId="5F6F8990" w:rsidTr="00670205">
        <w:trPr>
          <w:jc w:val="center"/>
        </w:trPr>
        <w:tc>
          <w:tcPr>
            <w:tcW w:w="3517" w:type="dxa"/>
            <w:tcBorders>
              <w:top w:val="single" w:sz="8" w:space="0" w:color="auto"/>
              <w:bottom w:val="single" w:sz="8" w:space="0" w:color="auto"/>
              <w:right w:val="single" w:sz="12" w:space="0" w:color="auto"/>
            </w:tcBorders>
            <w:vAlign w:val="center"/>
          </w:tcPr>
          <w:p w14:paraId="3AAA0BFD"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89ACE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55E18DDE"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90C4FF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5E27C3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AE2248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CBF380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4FD528C"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4285CE1A" w14:textId="3221F852" w:rsidTr="00670205">
        <w:trPr>
          <w:jc w:val="center"/>
        </w:trPr>
        <w:tc>
          <w:tcPr>
            <w:tcW w:w="3517" w:type="dxa"/>
            <w:tcBorders>
              <w:top w:val="single" w:sz="8" w:space="0" w:color="auto"/>
              <w:bottom w:val="single" w:sz="8" w:space="0" w:color="auto"/>
              <w:right w:val="single" w:sz="12" w:space="0" w:color="auto"/>
            </w:tcBorders>
            <w:vAlign w:val="center"/>
          </w:tcPr>
          <w:p w14:paraId="70DE29F3"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15FC44D8"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9E9C5CC"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855E6D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9ECF8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3954DA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2DD92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C404225"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313BE69" w14:textId="22A66F63" w:rsidTr="00670205">
        <w:trPr>
          <w:jc w:val="center"/>
        </w:trPr>
        <w:tc>
          <w:tcPr>
            <w:tcW w:w="3517" w:type="dxa"/>
            <w:tcBorders>
              <w:top w:val="single" w:sz="8" w:space="0" w:color="auto"/>
              <w:bottom w:val="single" w:sz="8" w:space="0" w:color="auto"/>
              <w:right w:val="single" w:sz="12" w:space="0" w:color="auto"/>
            </w:tcBorders>
            <w:vAlign w:val="center"/>
          </w:tcPr>
          <w:p w14:paraId="224088EC" w14:textId="77777777" w:rsidR="00052321" w:rsidRPr="0005236E" w:rsidRDefault="00052321" w:rsidP="00670205">
            <w:pPr>
              <w:spacing w:before="60" w:after="60"/>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0D19888"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23D5683C"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D0C7C92"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DA07E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452E157"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7C6601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0BF53D" w14:textId="77777777" w:rsidR="00052321" w:rsidRPr="0005236E" w:rsidRDefault="00052321" w:rsidP="00670205">
            <w:pPr>
              <w:jc w:val="center"/>
              <w:rPr>
                <w:rFonts w:asciiTheme="minorHAnsi" w:hAnsiTheme="minorHAnsi" w:cstheme="minorHAnsi"/>
                <w:sz w:val="24"/>
                <w:szCs w:val="24"/>
              </w:rPr>
            </w:pPr>
          </w:p>
        </w:tc>
      </w:tr>
      <w:tr w:rsidR="00052321" w:rsidRPr="0005236E" w14:paraId="48CF1715" w14:textId="596F84EC" w:rsidTr="00670205">
        <w:trPr>
          <w:jc w:val="center"/>
        </w:trPr>
        <w:tc>
          <w:tcPr>
            <w:tcW w:w="3517" w:type="dxa"/>
            <w:tcBorders>
              <w:top w:val="single" w:sz="8" w:space="0" w:color="auto"/>
              <w:bottom w:val="single" w:sz="8" w:space="0" w:color="auto"/>
              <w:right w:val="single" w:sz="12" w:space="0" w:color="auto"/>
            </w:tcBorders>
            <w:vAlign w:val="center"/>
          </w:tcPr>
          <w:p w14:paraId="577CA606"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3FA12F6"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BB65EF5"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E658C95"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3D1551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3E39A54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F63F674"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64B352B" w14:textId="77777777" w:rsidR="00052321" w:rsidRPr="0005236E" w:rsidRDefault="00052321" w:rsidP="00670205">
            <w:pPr>
              <w:jc w:val="center"/>
              <w:rPr>
                <w:rFonts w:asciiTheme="minorHAnsi" w:hAnsiTheme="minorHAnsi" w:cstheme="minorHAnsi"/>
                <w:sz w:val="24"/>
                <w:szCs w:val="24"/>
              </w:rPr>
            </w:pPr>
          </w:p>
        </w:tc>
      </w:tr>
    </w:tbl>
    <w:p w14:paraId="4BB54A48" w14:textId="77777777" w:rsidR="00174921" w:rsidRDefault="00174921" w:rsidP="00174921">
      <w:pPr>
        <w:rPr>
          <w:rFonts w:asciiTheme="minorHAnsi" w:hAnsiTheme="minorHAnsi" w:cstheme="minorHAnsi"/>
          <w:sz w:val="24"/>
          <w:szCs w:val="24"/>
        </w:rPr>
      </w:pPr>
    </w:p>
    <w:p w14:paraId="04EF9B34" w14:textId="77777777" w:rsidR="00174921" w:rsidRDefault="00174921" w:rsidP="00174921">
      <w:pPr>
        <w:rPr>
          <w:rFonts w:asciiTheme="minorHAnsi" w:hAnsiTheme="minorHAnsi" w:cstheme="minorHAnsi"/>
          <w:sz w:val="24"/>
          <w:szCs w:val="24"/>
        </w:rPr>
      </w:pPr>
    </w:p>
    <w:p w14:paraId="7721D4B5" w14:textId="77777777" w:rsidR="00174921" w:rsidRPr="0005236E" w:rsidRDefault="00174921" w:rsidP="00174921">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Calculations for Measures </w:t>
      </w:r>
    </w:p>
    <w:p w14:paraId="67EA1425" w14:textId="77777777" w:rsidR="00174921" w:rsidRDefault="00174921" w:rsidP="00174921">
      <w:pPr>
        <w:rPr>
          <w:rFonts w:asciiTheme="minorHAnsi" w:hAnsiTheme="minorHAnsi" w:cstheme="minorHAnsi"/>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955"/>
        <w:gridCol w:w="6390"/>
      </w:tblGrid>
      <w:tr w:rsidR="00174921" w:rsidRPr="0005236E" w14:paraId="30E03C9A" w14:textId="77777777" w:rsidTr="002522DA">
        <w:trPr>
          <w:trHeight w:val="576"/>
          <w:jc w:val="center"/>
        </w:trPr>
        <w:tc>
          <w:tcPr>
            <w:tcW w:w="295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1A13BAF7" w14:textId="77777777" w:rsidR="00174921" w:rsidRPr="0005236E" w:rsidRDefault="00174921" w:rsidP="002522DA">
            <w:pPr>
              <w:jc w:val="center"/>
              <w:rPr>
                <w:rFonts w:asciiTheme="minorHAnsi" w:hAnsiTheme="minorHAnsi" w:cstheme="minorHAnsi"/>
                <w:sz w:val="24"/>
                <w:szCs w:val="24"/>
              </w:rPr>
            </w:pPr>
            <w:r>
              <w:rPr>
                <w:rFonts w:asciiTheme="minorHAnsi" w:hAnsiTheme="minorHAnsi" w:cstheme="minorHAnsi"/>
                <w:b/>
                <w:sz w:val="24"/>
                <w:szCs w:val="24"/>
              </w:rPr>
              <w:t>MEASURE</w:t>
            </w:r>
          </w:p>
        </w:tc>
        <w:tc>
          <w:tcPr>
            <w:tcW w:w="6390" w:type="dxa"/>
            <w:tcBorders>
              <w:top w:val="single" w:sz="12" w:space="0" w:color="auto"/>
              <w:left w:val="single" w:sz="12" w:space="0" w:color="auto"/>
              <w:right w:val="single" w:sz="12" w:space="0" w:color="auto"/>
            </w:tcBorders>
            <w:vAlign w:val="center"/>
          </w:tcPr>
          <w:p w14:paraId="01F86250" w14:textId="77777777" w:rsidR="00174921" w:rsidRPr="0005236E" w:rsidRDefault="00174921" w:rsidP="002522DA">
            <w:pPr>
              <w:jc w:val="center"/>
              <w:rPr>
                <w:rFonts w:asciiTheme="minorHAnsi" w:hAnsiTheme="minorHAnsi" w:cstheme="minorHAnsi"/>
                <w:b/>
                <w:sz w:val="24"/>
                <w:szCs w:val="24"/>
              </w:rPr>
            </w:pPr>
            <w:r>
              <w:rPr>
                <w:rFonts w:asciiTheme="minorHAnsi" w:hAnsiTheme="minorHAnsi" w:cstheme="minorHAnsi"/>
                <w:b/>
                <w:sz w:val="24"/>
                <w:szCs w:val="24"/>
              </w:rPr>
              <w:t>DESCRIPTION AND HOW IT WAS CALCULATED</w:t>
            </w:r>
          </w:p>
        </w:tc>
      </w:tr>
      <w:tr w:rsidR="00174921" w:rsidRPr="0005236E" w14:paraId="0A88B2E2" w14:textId="77777777" w:rsidTr="002522DA">
        <w:trPr>
          <w:trHeight w:val="346"/>
          <w:jc w:val="center"/>
        </w:trPr>
        <w:tc>
          <w:tcPr>
            <w:tcW w:w="2955" w:type="dxa"/>
            <w:tcBorders>
              <w:top w:val="single" w:sz="12" w:space="0" w:color="auto"/>
              <w:left w:val="single" w:sz="12" w:space="0" w:color="auto"/>
              <w:bottom w:val="single" w:sz="8" w:space="0" w:color="auto"/>
              <w:right w:val="single" w:sz="12" w:space="0" w:color="auto"/>
            </w:tcBorders>
            <w:vAlign w:val="center"/>
          </w:tcPr>
          <w:p w14:paraId="2581B9D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12" w:space="0" w:color="auto"/>
              <w:left w:val="single" w:sz="12" w:space="0" w:color="auto"/>
              <w:bottom w:val="single" w:sz="8" w:space="0" w:color="auto"/>
              <w:right w:val="single" w:sz="12" w:space="0" w:color="auto"/>
            </w:tcBorders>
          </w:tcPr>
          <w:p w14:paraId="7CC41C90"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5411832A"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943313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61C4C048"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4BD2BBEE"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EE1C982"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76FC659A" w14:textId="77777777" w:rsidR="00174921" w:rsidRPr="0005236E" w:rsidRDefault="00174921" w:rsidP="002522DA">
            <w:pPr>
              <w:spacing w:before="20"/>
              <w:jc w:val="center"/>
              <w:rPr>
                <w:rFonts w:asciiTheme="minorHAnsi" w:hAnsiTheme="minorHAnsi" w:cstheme="minorHAnsi"/>
                <w:sz w:val="24"/>
                <w:szCs w:val="24"/>
              </w:rPr>
            </w:pPr>
          </w:p>
        </w:tc>
      </w:tr>
    </w:tbl>
    <w:p w14:paraId="7C03DCD4" w14:textId="77777777" w:rsidR="00174921" w:rsidRPr="00E0463C" w:rsidRDefault="00174921" w:rsidP="00670205">
      <w:pPr>
        <w:rPr>
          <w:rFonts w:asciiTheme="minorHAnsi" w:hAnsiTheme="minorHAnsi" w:cstheme="minorHAnsi"/>
          <w:sz w:val="20"/>
          <w:szCs w:val="20"/>
        </w:rPr>
      </w:pPr>
    </w:p>
    <w:sectPr w:rsidR="00174921" w:rsidRPr="00E0463C" w:rsidSect="00FF0ADF">
      <w:headerReference w:type="default" r:id="rId2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CBE0" w14:textId="77777777" w:rsidR="00BB1A26" w:rsidRDefault="00BB1A26">
      <w:r>
        <w:separator/>
      </w:r>
    </w:p>
  </w:endnote>
  <w:endnote w:type="continuationSeparator" w:id="0">
    <w:p w14:paraId="636B1596" w14:textId="77777777" w:rsidR="00BB1A26" w:rsidRDefault="00BB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1059" w14:textId="0567E2B3" w:rsidR="00350026" w:rsidRPr="001626F3"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0B1D9D">
      <w:rPr>
        <w:rFonts w:asciiTheme="minorHAnsi" w:hAnsiTheme="minorHAnsi"/>
        <w:sz w:val="20"/>
        <w:szCs w:val="20"/>
      </w:rPr>
      <w:t>202</w:t>
    </w:r>
    <w:r w:rsidR="0056048A">
      <w:rPr>
        <w:rFonts w:asciiTheme="minorHAnsi" w:hAnsiTheme="minorHAns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CD5C" w14:textId="77777777" w:rsidR="00BB1A26" w:rsidRDefault="00BB1A26">
      <w:r>
        <w:separator/>
      </w:r>
    </w:p>
  </w:footnote>
  <w:footnote w:type="continuationSeparator" w:id="0">
    <w:p w14:paraId="3F0056D0" w14:textId="77777777" w:rsidR="00BB1A26" w:rsidRDefault="00BB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B7D7" w14:textId="18F7BB30" w:rsidR="00F21DD9" w:rsidRDefault="00F21DD9">
    <w:pPr>
      <w:pStyle w:val="Header"/>
    </w:pPr>
  </w:p>
  <w:p w14:paraId="5654BA78" w14:textId="77777777" w:rsidR="00350026" w:rsidRPr="009B038D" w:rsidRDefault="00350026" w:rsidP="009B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55C8" w14:textId="7ED6FFAF" w:rsidR="00512948" w:rsidRPr="00512948" w:rsidRDefault="00512948" w:rsidP="005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1830" w14:textId="5615E4F7" w:rsidR="00A23424" w:rsidRPr="006B1264" w:rsidRDefault="006B1264" w:rsidP="006B1264">
    <w:pPr>
      <w:pStyle w:val="Header"/>
      <w:jc w:val="center"/>
      <w:rPr>
        <w:sz w:val="32"/>
        <w:szCs w:val="32"/>
      </w:rPr>
    </w:pPr>
    <w:r w:rsidRPr="006B1264">
      <w:rPr>
        <w:sz w:val="32"/>
        <w:szCs w:val="32"/>
      </w:rPr>
      <w:t>Student Learning Assessment Results</w:t>
    </w:r>
  </w:p>
  <w:p w14:paraId="70DA2579" w14:textId="77777777" w:rsidR="00F21DD9" w:rsidRPr="009B038D" w:rsidRDefault="00F21DD9" w:rsidP="009B0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59C1" w14:textId="63CC865D" w:rsidR="00512948" w:rsidRPr="00A23424" w:rsidRDefault="00A23424" w:rsidP="00A23424">
    <w:pPr>
      <w:pStyle w:val="Header"/>
      <w:jc w:val="center"/>
      <w:rPr>
        <w:sz w:val="32"/>
        <w:szCs w:val="32"/>
      </w:rPr>
    </w:pPr>
    <w:r w:rsidRPr="00A23424">
      <w:rPr>
        <w:sz w:val="32"/>
        <w:szCs w:val="32"/>
      </w:rPr>
      <w:t>Stude</w:t>
    </w:r>
    <w:r>
      <w:rPr>
        <w:sz w:val="32"/>
        <w:szCs w:val="32"/>
      </w:rPr>
      <w:t>n</w:t>
    </w:r>
    <w:r w:rsidRPr="00A23424">
      <w:rPr>
        <w:sz w:val="32"/>
        <w:szCs w:val="32"/>
      </w:rPr>
      <w:t>t Learning Assessment Results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2B4E" w14:textId="4210A782" w:rsidR="00A23424" w:rsidRPr="006B1264" w:rsidRDefault="006B1264" w:rsidP="006B1264">
    <w:pPr>
      <w:pStyle w:val="Header"/>
      <w:jc w:val="center"/>
      <w:rPr>
        <w:sz w:val="32"/>
        <w:szCs w:val="32"/>
      </w:rPr>
    </w:pPr>
    <w:r w:rsidRPr="006B1264">
      <w:rPr>
        <w:sz w:val="32"/>
        <w:szCs w:val="32"/>
      </w:rPr>
      <w:t>Operational Assessment Results</w:t>
    </w:r>
  </w:p>
  <w:p w14:paraId="4C6C0F19" w14:textId="77777777" w:rsidR="00A23424" w:rsidRPr="009B038D" w:rsidRDefault="00A23424" w:rsidP="009B03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520868"/>
      <w:placeholder>
        <w:docPart w:val="A7E16515DBFA4B5886EF2EFEFA7EE00C"/>
      </w:placeholder>
      <w:temporary/>
      <w:showingPlcHdr/>
      <w15:appearance w15:val="hidden"/>
    </w:sdtPr>
    <w:sdtEndPr/>
    <w:sdtContent>
      <w:p w14:paraId="37F5BC28" w14:textId="77777777" w:rsidR="00A23424" w:rsidRDefault="00A23424">
        <w:pPr>
          <w:pStyle w:val="Header"/>
        </w:pPr>
        <w:r>
          <w:t>[Type here]</w:t>
        </w:r>
      </w:p>
    </w:sdtContent>
  </w:sdt>
  <w:p w14:paraId="694024E4" w14:textId="77777777" w:rsidR="00A23424" w:rsidRPr="00512948" w:rsidRDefault="00A23424" w:rsidP="00512948">
    <w:pPr>
      <w:pStyle w:val="Header"/>
      <w:jc w:val="center"/>
      <w:rPr>
        <w:rFonts w:ascii="Calibri" w:hAnsi="Calibri" w:cs="Calibri"/>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069C" w14:textId="13A138B7" w:rsidR="00FF0ADF" w:rsidRPr="009B038D" w:rsidRDefault="00FF0ADF" w:rsidP="00FF0ADF">
    <w:pPr>
      <w:pStyle w:val="Header"/>
      <w:jc w:val="center"/>
    </w:pPr>
    <w:r>
      <w:rPr>
        <w:sz w:val="32"/>
        <w:szCs w:val="32"/>
      </w:rPr>
      <w:t>Student Achievement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00F"/>
    <w:multiLevelType w:val="hybridMultilevel"/>
    <w:tmpl w:val="B50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7E51"/>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0C5B2F"/>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107B8"/>
    <w:multiLevelType w:val="hybridMultilevel"/>
    <w:tmpl w:val="F3500EEC"/>
    <w:lvl w:ilvl="0" w:tplc="ACE0C04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E395E"/>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F18FC"/>
    <w:multiLevelType w:val="hybridMultilevel"/>
    <w:tmpl w:val="67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670BF"/>
    <w:multiLevelType w:val="hybridMultilevel"/>
    <w:tmpl w:val="1F5EB2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03C66"/>
    <w:multiLevelType w:val="hybridMultilevel"/>
    <w:tmpl w:val="6C4E5566"/>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5059CE"/>
    <w:multiLevelType w:val="hybridMultilevel"/>
    <w:tmpl w:val="72F0DA8A"/>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950D3"/>
    <w:multiLevelType w:val="hybridMultilevel"/>
    <w:tmpl w:val="AD18EAFC"/>
    <w:lvl w:ilvl="0" w:tplc="BBC85E4A">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61D5"/>
    <w:multiLevelType w:val="hybridMultilevel"/>
    <w:tmpl w:val="D9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A4336"/>
    <w:multiLevelType w:val="hybridMultilevel"/>
    <w:tmpl w:val="860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A31BF4"/>
    <w:multiLevelType w:val="hybridMultilevel"/>
    <w:tmpl w:val="BE9279A4"/>
    <w:lvl w:ilvl="0" w:tplc="F6C44EF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634134">
    <w:abstractNumId w:val="33"/>
  </w:num>
  <w:num w:numId="2" w16cid:durableId="1128284000">
    <w:abstractNumId w:val="32"/>
  </w:num>
  <w:num w:numId="3" w16cid:durableId="86005979">
    <w:abstractNumId w:val="18"/>
  </w:num>
  <w:num w:numId="4" w16cid:durableId="1025205670">
    <w:abstractNumId w:val="9"/>
  </w:num>
  <w:num w:numId="5" w16cid:durableId="269821595">
    <w:abstractNumId w:val="2"/>
  </w:num>
  <w:num w:numId="6" w16cid:durableId="2100369267">
    <w:abstractNumId w:val="17"/>
  </w:num>
  <w:num w:numId="7" w16cid:durableId="1156460085">
    <w:abstractNumId w:val="26"/>
  </w:num>
  <w:num w:numId="8" w16cid:durableId="758256716">
    <w:abstractNumId w:val="16"/>
  </w:num>
  <w:num w:numId="9" w16cid:durableId="482309979">
    <w:abstractNumId w:val="15"/>
  </w:num>
  <w:num w:numId="10" w16cid:durableId="1171874392">
    <w:abstractNumId w:val="7"/>
  </w:num>
  <w:num w:numId="11" w16cid:durableId="1342470350">
    <w:abstractNumId w:val="14"/>
  </w:num>
  <w:num w:numId="12" w16cid:durableId="631904050">
    <w:abstractNumId w:val="3"/>
  </w:num>
  <w:num w:numId="13" w16cid:durableId="1467775119">
    <w:abstractNumId w:val="29"/>
  </w:num>
  <w:num w:numId="14" w16cid:durableId="647367692">
    <w:abstractNumId w:val="23"/>
  </w:num>
  <w:num w:numId="15" w16cid:durableId="1156143851">
    <w:abstractNumId w:val="12"/>
  </w:num>
  <w:num w:numId="16" w16cid:durableId="1585722566">
    <w:abstractNumId w:val="27"/>
  </w:num>
  <w:num w:numId="17" w16cid:durableId="503938807">
    <w:abstractNumId w:val="24"/>
  </w:num>
  <w:num w:numId="18" w16cid:durableId="1156259272">
    <w:abstractNumId w:val="0"/>
  </w:num>
  <w:num w:numId="19" w16cid:durableId="1443188848">
    <w:abstractNumId w:val="25"/>
  </w:num>
  <w:num w:numId="20" w16cid:durableId="1936202395">
    <w:abstractNumId w:val="4"/>
  </w:num>
  <w:num w:numId="21" w16cid:durableId="1488666509">
    <w:abstractNumId w:val="31"/>
  </w:num>
  <w:num w:numId="22" w16cid:durableId="990643808">
    <w:abstractNumId w:val="22"/>
  </w:num>
  <w:num w:numId="23" w16cid:durableId="1235236928">
    <w:abstractNumId w:val="11"/>
  </w:num>
  <w:num w:numId="24" w16cid:durableId="796491052">
    <w:abstractNumId w:val="28"/>
  </w:num>
  <w:num w:numId="25" w16cid:durableId="2013220144">
    <w:abstractNumId w:val="30"/>
  </w:num>
  <w:num w:numId="26" w16cid:durableId="256598547">
    <w:abstractNumId w:val="20"/>
  </w:num>
  <w:num w:numId="27" w16cid:durableId="1128939596">
    <w:abstractNumId w:val="5"/>
  </w:num>
  <w:num w:numId="28" w16cid:durableId="1202400803">
    <w:abstractNumId w:val="19"/>
  </w:num>
  <w:num w:numId="29" w16cid:durableId="1914659193">
    <w:abstractNumId w:val="13"/>
  </w:num>
  <w:num w:numId="30" w16cid:durableId="1519852618">
    <w:abstractNumId w:val="34"/>
  </w:num>
  <w:num w:numId="31" w16cid:durableId="1611357883">
    <w:abstractNumId w:val="21"/>
  </w:num>
  <w:num w:numId="32" w16cid:durableId="68355655">
    <w:abstractNumId w:val="1"/>
  </w:num>
  <w:num w:numId="33" w16cid:durableId="469056631">
    <w:abstractNumId w:val="8"/>
  </w:num>
  <w:num w:numId="34" w16cid:durableId="398670855">
    <w:abstractNumId w:val="10"/>
  </w:num>
  <w:num w:numId="35" w16cid:durableId="14585225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grammar="clean"/>
  <w:defaultTabStop w:val="288"/>
  <w:doNotHyphenateCaps/>
  <w:noPunctuationKerning/>
  <w:characterSpacingControl w:val="doNotCompress"/>
  <w:doNotValidateAgainstSchema/>
  <w:doNotDemarcateInvalidXml/>
  <w:hdrShapeDefaults>
    <o:shapedefaults v:ext="edit" spidmax="2050">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505"/>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321"/>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1D9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13D2"/>
    <w:rsid w:val="0010220D"/>
    <w:rsid w:val="001023FA"/>
    <w:rsid w:val="00103C44"/>
    <w:rsid w:val="00104328"/>
    <w:rsid w:val="0010445C"/>
    <w:rsid w:val="00104887"/>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543E"/>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3947"/>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921"/>
    <w:rsid w:val="00174E36"/>
    <w:rsid w:val="00175157"/>
    <w:rsid w:val="001753C6"/>
    <w:rsid w:val="00175E80"/>
    <w:rsid w:val="001764FF"/>
    <w:rsid w:val="001813E8"/>
    <w:rsid w:val="001815D6"/>
    <w:rsid w:val="001818B0"/>
    <w:rsid w:val="00182327"/>
    <w:rsid w:val="001829BE"/>
    <w:rsid w:val="00182A1D"/>
    <w:rsid w:val="0018387A"/>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64F"/>
    <w:rsid w:val="001D18FD"/>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17F0B"/>
    <w:rsid w:val="002212CE"/>
    <w:rsid w:val="00221C3D"/>
    <w:rsid w:val="00221F2B"/>
    <w:rsid w:val="002225AA"/>
    <w:rsid w:val="002230D4"/>
    <w:rsid w:val="00224985"/>
    <w:rsid w:val="0022525A"/>
    <w:rsid w:val="002267E8"/>
    <w:rsid w:val="00227238"/>
    <w:rsid w:val="00227630"/>
    <w:rsid w:val="0023007A"/>
    <w:rsid w:val="0023052B"/>
    <w:rsid w:val="002306C2"/>
    <w:rsid w:val="0023176B"/>
    <w:rsid w:val="00232287"/>
    <w:rsid w:val="00233647"/>
    <w:rsid w:val="002337B4"/>
    <w:rsid w:val="00233DF9"/>
    <w:rsid w:val="0023435C"/>
    <w:rsid w:val="00235236"/>
    <w:rsid w:val="00237161"/>
    <w:rsid w:val="002415E7"/>
    <w:rsid w:val="00241EEB"/>
    <w:rsid w:val="00241F5D"/>
    <w:rsid w:val="002430AF"/>
    <w:rsid w:val="00244558"/>
    <w:rsid w:val="00244B70"/>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683C"/>
    <w:rsid w:val="0031710F"/>
    <w:rsid w:val="00317245"/>
    <w:rsid w:val="00320439"/>
    <w:rsid w:val="00320530"/>
    <w:rsid w:val="00320AB3"/>
    <w:rsid w:val="00321E7E"/>
    <w:rsid w:val="00322037"/>
    <w:rsid w:val="003227C9"/>
    <w:rsid w:val="00322A9A"/>
    <w:rsid w:val="00324706"/>
    <w:rsid w:val="0032507E"/>
    <w:rsid w:val="00325872"/>
    <w:rsid w:val="0032589D"/>
    <w:rsid w:val="00325B87"/>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EA9"/>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1FE"/>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0C5F"/>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23F1"/>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2948"/>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844"/>
    <w:rsid w:val="0054298B"/>
    <w:rsid w:val="005452BC"/>
    <w:rsid w:val="00545F47"/>
    <w:rsid w:val="005467A1"/>
    <w:rsid w:val="00546AD9"/>
    <w:rsid w:val="005475E7"/>
    <w:rsid w:val="0055011B"/>
    <w:rsid w:val="005506D4"/>
    <w:rsid w:val="00552F17"/>
    <w:rsid w:val="00555792"/>
    <w:rsid w:val="0055702C"/>
    <w:rsid w:val="00557FA9"/>
    <w:rsid w:val="0056048A"/>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34CB"/>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2797"/>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5C54"/>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0205"/>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4450"/>
    <w:rsid w:val="006A55D2"/>
    <w:rsid w:val="006A5F82"/>
    <w:rsid w:val="006A676B"/>
    <w:rsid w:val="006A6DD5"/>
    <w:rsid w:val="006B07F9"/>
    <w:rsid w:val="006B0F2D"/>
    <w:rsid w:val="006B1264"/>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3A75"/>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5F3"/>
    <w:rsid w:val="00743D3A"/>
    <w:rsid w:val="00743FDA"/>
    <w:rsid w:val="00745123"/>
    <w:rsid w:val="007454A4"/>
    <w:rsid w:val="00745C68"/>
    <w:rsid w:val="007463D6"/>
    <w:rsid w:val="00746BF2"/>
    <w:rsid w:val="007475F7"/>
    <w:rsid w:val="007500EB"/>
    <w:rsid w:val="0075094B"/>
    <w:rsid w:val="007521C3"/>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1A12"/>
    <w:rsid w:val="0077219D"/>
    <w:rsid w:val="00772E69"/>
    <w:rsid w:val="00773CDD"/>
    <w:rsid w:val="007740CB"/>
    <w:rsid w:val="0077471D"/>
    <w:rsid w:val="00774BC7"/>
    <w:rsid w:val="00775B55"/>
    <w:rsid w:val="00776493"/>
    <w:rsid w:val="00776709"/>
    <w:rsid w:val="00776899"/>
    <w:rsid w:val="007769A7"/>
    <w:rsid w:val="0078030F"/>
    <w:rsid w:val="00780AA8"/>
    <w:rsid w:val="007818AA"/>
    <w:rsid w:val="00781FD9"/>
    <w:rsid w:val="00782E03"/>
    <w:rsid w:val="00783E4F"/>
    <w:rsid w:val="007841BC"/>
    <w:rsid w:val="00787263"/>
    <w:rsid w:val="00787C1E"/>
    <w:rsid w:val="00787CB0"/>
    <w:rsid w:val="00787F6F"/>
    <w:rsid w:val="0079032A"/>
    <w:rsid w:val="0079158A"/>
    <w:rsid w:val="007928B3"/>
    <w:rsid w:val="00793437"/>
    <w:rsid w:val="00794965"/>
    <w:rsid w:val="0079551E"/>
    <w:rsid w:val="007961B3"/>
    <w:rsid w:val="007961F6"/>
    <w:rsid w:val="007969E7"/>
    <w:rsid w:val="00796CEC"/>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359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061"/>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721"/>
    <w:rsid w:val="00876C6E"/>
    <w:rsid w:val="008778C2"/>
    <w:rsid w:val="008800AA"/>
    <w:rsid w:val="00880DB8"/>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B666A"/>
    <w:rsid w:val="008B706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4D72"/>
    <w:rsid w:val="009555D1"/>
    <w:rsid w:val="009574CC"/>
    <w:rsid w:val="00957588"/>
    <w:rsid w:val="00961969"/>
    <w:rsid w:val="009619E9"/>
    <w:rsid w:val="00961D62"/>
    <w:rsid w:val="00961DE2"/>
    <w:rsid w:val="009622C0"/>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140"/>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424"/>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3A05"/>
    <w:rsid w:val="00AC41D3"/>
    <w:rsid w:val="00AC4289"/>
    <w:rsid w:val="00AD0287"/>
    <w:rsid w:val="00AD0C9E"/>
    <w:rsid w:val="00AD0D1E"/>
    <w:rsid w:val="00AD1068"/>
    <w:rsid w:val="00AD1D30"/>
    <w:rsid w:val="00AD2068"/>
    <w:rsid w:val="00AD2293"/>
    <w:rsid w:val="00AD25F6"/>
    <w:rsid w:val="00AD31EE"/>
    <w:rsid w:val="00AD3D37"/>
    <w:rsid w:val="00AD45AC"/>
    <w:rsid w:val="00AD47F7"/>
    <w:rsid w:val="00AD52A9"/>
    <w:rsid w:val="00AD545B"/>
    <w:rsid w:val="00AD55A1"/>
    <w:rsid w:val="00AD5F33"/>
    <w:rsid w:val="00AD7DCC"/>
    <w:rsid w:val="00AE0B48"/>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D45"/>
    <w:rsid w:val="00B25F9B"/>
    <w:rsid w:val="00B26429"/>
    <w:rsid w:val="00B267A3"/>
    <w:rsid w:val="00B30E61"/>
    <w:rsid w:val="00B34354"/>
    <w:rsid w:val="00B3491E"/>
    <w:rsid w:val="00B34B73"/>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1A9"/>
    <w:rsid w:val="00BA4C5A"/>
    <w:rsid w:val="00BA5899"/>
    <w:rsid w:val="00BA5A22"/>
    <w:rsid w:val="00BA6221"/>
    <w:rsid w:val="00BA693E"/>
    <w:rsid w:val="00BA7087"/>
    <w:rsid w:val="00BA7169"/>
    <w:rsid w:val="00BA7290"/>
    <w:rsid w:val="00BB1A26"/>
    <w:rsid w:val="00BB1DCE"/>
    <w:rsid w:val="00BB215A"/>
    <w:rsid w:val="00BB23CB"/>
    <w:rsid w:val="00BB29D8"/>
    <w:rsid w:val="00BB2A9F"/>
    <w:rsid w:val="00BB404E"/>
    <w:rsid w:val="00BB642F"/>
    <w:rsid w:val="00BB6E0E"/>
    <w:rsid w:val="00BC14FF"/>
    <w:rsid w:val="00BC32EB"/>
    <w:rsid w:val="00BC39AB"/>
    <w:rsid w:val="00BC42D6"/>
    <w:rsid w:val="00BC43E4"/>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97D78"/>
    <w:rsid w:val="00CA1BC0"/>
    <w:rsid w:val="00CA324F"/>
    <w:rsid w:val="00CA356A"/>
    <w:rsid w:val="00CA382B"/>
    <w:rsid w:val="00CA441F"/>
    <w:rsid w:val="00CA4DE1"/>
    <w:rsid w:val="00CA6A4B"/>
    <w:rsid w:val="00CA71E8"/>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144"/>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B8"/>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2A5"/>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1E6E"/>
    <w:rsid w:val="00DD2276"/>
    <w:rsid w:val="00DD3D15"/>
    <w:rsid w:val="00DD4B23"/>
    <w:rsid w:val="00DD4C85"/>
    <w:rsid w:val="00DD4DB1"/>
    <w:rsid w:val="00DD5878"/>
    <w:rsid w:val="00DD7CF6"/>
    <w:rsid w:val="00DE04FB"/>
    <w:rsid w:val="00DE0879"/>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463C"/>
    <w:rsid w:val="00E0713F"/>
    <w:rsid w:val="00E07DC8"/>
    <w:rsid w:val="00E103A3"/>
    <w:rsid w:val="00E117F9"/>
    <w:rsid w:val="00E12591"/>
    <w:rsid w:val="00E126CB"/>
    <w:rsid w:val="00E12848"/>
    <w:rsid w:val="00E12CD2"/>
    <w:rsid w:val="00E12FC3"/>
    <w:rsid w:val="00E131A2"/>
    <w:rsid w:val="00E133B8"/>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468E"/>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3AC0"/>
    <w:rsid w:val="00F14071"/>
    <w:rsid w:val="00F168D1"/>
    <w:rsid w:val="00F16BB1"/>
    <w:rsid w:val="00F1739F"/>
    <w:rsid w:val="00F1743C"/>
    <w:rsid w:val="00F21DD9"/>
    <w:rsid w:val="00F22338"/>
    <w:rsid w:val="00F22DC0"/>
    <w:rsid w:val="00F24AA4"/>
    <w:rsid w:val="00F250CE"/>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3922"/>
    <w:rsid w:val="00F54202"/>
    <w:rsid w:val="00F5607F"/>
    <w:rsid w:val="00F56A9A"/>
    <w:rsid w:val="00F602D3"/>
    <w:rsid w:val="00F617F4"/>
    <w:rsid w:val="00F622EF"/>
    <w:rsid w:val="00F6235E"/>
    <w:rsid w:val="00F62815"/>
    <w:rsid w:val="00F635D8"/>
    <w:rsid w:val="00F64AD8"/>
    <w:rsid w:val="00F655FF"/>
    <w:rsid w:val="00F6598C"/>
    <w:rsid w:val="00F65FA3"/>
    <w:rsid w:val="00F66321"/>
    <w:rsid w:val="00F668BC"/>
    <w:rsid w:val="00F70051"/>
    <w:rsid w:val="00F70DF9"/>
    <w:rsid w:val="00F7133B"/>
    <w:rsid w:val="00F73120"/>
    <w:rsid w:val="00F733CA"/>
    <w:rsid w:val="00F733F9"/>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68E2"/>
    <w:rsid w:val="00FA7707"/>
    <w:rsid w:val="00FB076F"/>
    <w:rsid w:val="00FB2427"/>
    <w:rsid w:val="00FB285A"/>
    <w:rsid w:val="00FB2E98"/>
    <w:rsid w:val="00FB3599"/>
    <w:rsid w:val="00FB4572"/>
    <w:rsid w:val="00FB7372"/>
    <w:rsid w:val="00FB797E"/>
    <w:rsid w:val="00FC079C"/>
    <w:rsid w:val="00FC097A"/>
    <w:rsid w:val="00FC25B2"/>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0AD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7c"/>
    </o:shapedefaults>
    <o:shapelayout v:ext="edit">
      <o:idmap v:ext="edit" data="2"/>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FD"/>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E16515DBFA4B5886EF2EFEFA7EE00C"/>
        <w:category>
          <w:name w:val="General"/>
          <w:gallery w:val="placeholder"/>
        </w:category>
        <w:types>
          <w:type w:val="bbPlcHdr"/>
        </w:types>
        <w:behaviors>
          <w:behavior w:val="content"/>
        </w:behaviors>
        <w:guid w:val="{675A0CBD-6B4C-4F62-B890-BA2980CCA0C7}"/>
      </w:docPartPr>
      <w:docPartBody>
        <w:p w:rsidR="008F00AE" w:rsidRDefault="0060242D" w:rsidP="0060242D">
          <w:pPr>
            <w:pStyle w:val="A7E16515DBFA4B5886EF2EFEFA7EE0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2D"/>
    <w:rsid w:val="00111DD1"/>
    <w:rsid w:val="0022319A"/>
    <w:rsid w:val="002E1A4B"/>
    <w:rsid w:val="00504DFD"/>
    <w:rsid w:val="0060242D"/>
    <w:rsid w:val="006E7F65"/>
    <w:rsid w:val="008F00AE"/>
    <w:rsid w:val="00C97D78"/>
    <w:rsid w:val="00DA1C6D"/>
    <w:rsid w:val="00E03030"/>
    <w:rsid w:val="00FA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16515DBFA4B5886EF2EFEFA7EE00C">
    <w:name w:val="A7E16515DBFA4B5886EF2EFEFA7EE00C"/>
    <w:rsid w:val="0060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8F81F-AB34-4678-B149-62844A58FF93}">
  <ds:schemaRefs>
    <ds:schemaRef ds:uri="http://schemas.microsoft.com/sharepoint/v3/contenttype/forms"/>
  </ds:schemaRefs>
</ds:datastoreItem>
</file>

<file path=customXml/itemProps2.xml><?xml version="1.0" encoding="utf-8"?>
<ds:datastoreItem xmlns:ds="http://schemas.openxmlformats.org/officeDocument/2006/customXml" ds:itemID="{EE78912F-55EF-4502-B6B9-EC13FA1F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customXml/itemProps4.xml><?xml version="1.0" encoding="utf-8"?>
<ds:datastoreItem xmlns:ds="http://schemas.openxmlformats.org/officeDocument/2006/customXml" ds:itemID="{480283DE-A70C-46FC-B421-F11389ED90E1}">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2736</Words>
  <Characters>16279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18978</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Cecilia Livengood</cp:lastModifiedBy>
  <cp:revision>5</cp:revision>
  <cp:lastPrinted>2017-04-10T00:29:00Z</cp:lastPrinted>
  <dcterms:created xsi:type="dcterms:W3CDTF">2023-11-16T23:10:00Z</dcterms:created>
  <dcterms:modified xsi:type="dcterms:W3CDTF">2024-05-20T15:31:00Z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