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576132" w14:textId="77777777" w:rsidR="00762085" w:rsidRPr="00762085" w:rsidRDefault="00762085" w:rsidP="00E53177">
      <w:pPr>
        <w:pStyle w:val="Pa1"/>
        <w:pBdr>
          <w:top w:val="single" w:sz="48" w:space="1" w:color="266782"/>
          <w:left w:val="single" w:sz="48" w:space="4" w:color="266782"/>
          <w:bottom w:val="single" w:sz="48" w:space="1" w:color="266782"/>
          <w:right w:val="single" w:sz="48" w:space="4" w:color="266782"/>
        </w:pBdr>
        <w:jc w:val="center"/>
        <w:rPr>
          <w:rStyle w:val="A3"/>
          <w:sz w:val="16"/>
          <w:szCs w:val="16"/>
        </w:rPr>
      </w:pPr>
    </w:p>
    <w:p w14:paraId="216F0FC3" w14:textId="3A190812" w:rsidR="00762085" w:rsidRDefault="00762085" w:rsidP="00E53177">
      <w:pPr>
        <w:pStyle w:val="Pa1"/>
        <w:pBdr>
          <w:top w:val="single" w:sz="48" w:space="1" w:color="266782"/>
          <w:left w:val="single" w:sz="48" w:space="4" w:color="266782"/>
          <w:bottom w:val="single" w:sz="48" w:space="1" w:color="266782"/>
          <w:right w:val="single" w:sz="48" w:space="4" w:color="266782"/>
        </w:pBdr>
        <w:jc w:val="center"/>
        <w:rPr>
          <w:rStyle w:val="A3"/>
        </w:rPr>
      </w:pPr>
      <w:r>
        <w:rPr>
          <w:rStyle w:val="A3"/>
          <w:noProof/>
        </w:rPr>
        <w:drawing>
          <wp:inline distT="0" distB="0" distL="0" distR="0" wp14:anchorId="11A1451D" wp14:editId="2395DFF5">
            <wp:extent cx="2679589" cy="721160"/>
            <wp:effectExtent l="0" t="0" r="508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589" cy="721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FDDF69" w14:textId="77777777" w:rsidR="00762085" w:rsidRPr="00762085" w:rsidRDefault="00762085" w:rsidP="00762085">
      <w:pPr>
        <w:pStyle w:val="Pa1"/>
        <w:pBdr>
          <w:top w:val="single" w:sz="48" w:space="1" w:color="266782"/>
          <w:left w:val="single" w:sz="48" w:space="4" w:color="266782"/>
          <w:bottom w:val="single" w:sz="48" w:space="1" w:color="266782"/>
          <w:right w:val="single" w:sz="48" w:space="4" w:color="266782"/>
        </w:pBdr>
        <w:rPr>
          <w:rStyle w:val="A3"/>
          <w:sz w:val="24"/>
          <w:szCs w:val="24"/>
        </w:rPr>
      </w:pPr>
    </w:p>
    <w:p w14:paraId="4BA2732B" w14:textId="4AC0A81B" w:rsidR="000B02E4" w:rsidRDefault="000B02E4" w:rsidP="00E53177">
      <w:pPr>
        <w:pStyle w:val="Pa1"/>
        <w:pBdr>
          <w:top w:val="single" w:sz="48" w:space="1" w:color="266782"/>
          <w:left w:val="single" w:sz="48" w:space="4" w:color="266782"/>
          <w:bottom w:val="single" w:sz="48" w:space="1" w:color="266782"/>
          <w:right w:val="single" w:sz="48" w:space="4" w:color="266782"/>
        </w:pBdr>
        <w:jc w:val="center"/>
        <w:rPr>
          <w:rFonts w:cs="Open Sans"/>
          <w:color w:val="000000"/>
          <w:sz w:val="22"/>
          <w:szCs w:val="22"/>
        </w:rPr>
      </w:pPr>
      <w:r>
        <w:rPr>
          <w:rStyle w:val="A3"/>
        </w:rPr>
        <w:t>BASIC EXHIBITOR PACKAGE</w:t>
      </w:r>
    </w:p>
    <w:p w14:paraId="32292797" w14:textId="2D39957A" w:rsidR="000B02E4" w:rsidRDefault="000B02E4" w:rsidP="00E53177">
      <w:pPr>
        <w:pStyle w:val="Pa5"/>
        <w:pBdr>
          <w:top w:val="single" w:sz="48" w:space="1" w:color="266782"/>
          <w:left w:val="single" w:sz="48" w:space="4" w:color="266782"/>
          <w:bottom w:val="single" w:sz="48" w:space="1" w:color="266782"/>
          <w:right w:val="single" w:sz="48" w:space="4" w:color="266782"/>
        </w:pBdr>
        <w:spacing w:after="80"/>
        <w:jc w:val="center"/>
        <w:rPr>
          <w:rFonts w:cs="Open Sans"/>
          <w:color w:val="000000"/>
          <w:sz w:val="22"/>
          <w:szCs w:val="22"/>
        </w:rPr>
      </w:pPr>
      <w:r>
        <w:rPr>
          <w:rStyle w:val="A3"/>
        </w:rPr>
        <w:t>($1,</w:t>
      </w:r>
      <w:r w:rsidR="008B6C6B">
        <w:rPr>
          <w:rStyle w:val="A3"/>
        </w:rPr>
        <w:t>00</w:t>
      </w:r>
      <w:r>
        <w:rPr>
          <w:rStyle w:val="A3"/>
        </w:rPr>
        <w:t>0) – MULTIPLE SPOTS AVAILABLE</w:t>
      </w:r>
    </w:p>
    <w:p w14:paraId="6FE0A611" w14:textId="2736C22D" w:rsidR="000B02E4" w:rsidRDefault="00E53177" w:rsidP="007901C9">
      <w:pPr>
        <w:pStyle w:val="Default"/>
        <w:numPr>
          <w:ilvl w:val="0"/>
          <w:numId w:val="1"/>
        </w:numPr>
        <w:pBdr>
          <w:top w:val="single" w:sz="48" w:space="1" w:color="266782"/>
          <w:left w:val="single" w:sz="48" w:space="4" w:color="266782"/>
          <w:bottom w:val="single" w:sz="48" w:space="1" w:color="266782"/>
          <w:right w:val="single" w:sz="48" w:space="4" w:color="266782"/>
        </w:pBdr>
        <w:spacing w:after="60"/>
        <w:jc w:val="center"/>
        <w:rPr>
          <w:sz w:val="20"/>
          <w:szCs w:val="20"/>
        </w:rPr>
      </w:pPr>
      <w:r>
        <w:rPr>
          <w:rStyle w:val="A1"/>
        </w:rPr>
        <w:t>Conference registration for on</w:t>
      </w:r>
      <w:r w:rsidR="000B02E4">
        <w:rPr>
          <w:rStyle w:val="A1"/>
        </w:rPr>
        <w:t>e person from your team</w:t>
      </w:r>
    </w:p>
    <w:p w14:paraId="2810D1C1" w14:textId="40CB59ED" w:rsidR="000B02E4" w:rsidRDefault="000B02E4" w:rsidP="007901C9">
      <w:pPr>
        <w:pStyle w:val="Default"/>
        <w:numPr>
          <w:ilvl w:val="0"/>
          <w:numId w:val="1"/>
        </w:numPr>
        <w:pBdr>
          <w:top w:val="single" w:sz="48" w:space="1" w:color="266782"/>
          <w:left w:val="single" w:sz="48" w:space="4" w:color="266782"/>
          <w:bottom w:val="single" w:sz="48" w:space="1" w:color="266782"/>
          <w:right w:val="single" w:sz="48" w:space="4" w:color="266782"/>
        </w:pBdr>
        <w:spacing w:after="60"/>
        <w:jc w:val="center"/>
        <w:rPr>
          <w:sz w:val="20"/>
          <w:szCs w:val="20"/>
        </w:rPr>
      </w:pPr>
      <w:r>
        <w:rPr>
          <w:rStyle w:val="A1"/>
        </w:rPr>
        <w:t>Listing with company logo and link on the IACBE website</w:t>
      </w:r>
    </w:p>
    <w:p w14:paraId="7AE67A45" w14:textId="57F2E126" w:rsidR="000B02E4" w:rsidRDefault="000B02E4" w:rsidP="00762085">
      <w:pPr>
        <w:pStyle w:val="Default"/>
        <w:pBdr>
          <w:top w:val="single" w:sz="48" w:space="1" w:color="266782"/>
          <w:left w:val="single" w:sz="48" w:space="4" w:color="266782"/>
          <w:bottom w:val="single" w:sz="48" w:space="1" w:color="266782"/>
          <w:right w:val="single" w:sz="48" w:space="4" w:color="266782"/>
        </w:pBdr>
        <w:jc w:val="center"/>
        <w:rPr>
          <w:sz w:val="20"/>
          <w:szCs w:val="20"/>
        </w:rPr>
      </w:pPr>
      <w:r>
        <w:rPr>
          <w:sz w:val="20"/>
          <w:szCs w:val="20"/>
        </w:rPr>
        <w:t>Virtual Exhibitor booth linked in conference program (exhibitor to provide link to IACBE)</w:t>
      </w:r>
    </w:p>
    <w:p w14:paraId="10C74306" w14:textId="77777777" w:rsidR="000B02E4" w:rsidRPr="00E41F70" w:rsidRDefault="000B02E4" w:rsidP="00E53177">
      <w:pPr>
        <w:pStyle w:val="Default"/>
        <w:pBdr>
          <w:top w:val="single" w:sz="48" w:space="1" w:color="266782"/>
          <w:left w:val="single" w:sz="48" w:space="4" w:color="266782"/>
          <w:bottom w:val="single" w:sz="48" w:space="1" w:color="266782"/>
          <w:right w:val="single" w:sz="48" w:space="4" w:color="266782"/>
        </w:pBdr>
        <w:jc w:val="center"/>
        <w:rPr>
          <w:sz w:val="22"/>
          <w:szCs w:val="22"/>
        </w:rPr>
      </w:pPr>
    </w:p>
    <w:p w14:paraId="76ED92AD" w14:textId="5445AC91" w:rsidR="000B02E4" w:rsidRDefault="000B02E4" w:rsidP="00E53177">
      <w:pPr>
        <w:pStyle w:val="Pa1"/>
        <w:pBdr>
          <w:top w:val="single" w:sz="48" w:space="1" w:color="266782"/>
          <w:left w:val="single" w:sz="48" w:space="4" w:color="266782"/>
          <w:bottom w:val="single" w:sz="48" w:space="1" w:color="266782"/>
          <w:right w:val="single" w:sz="48" w:space="4" w:color="266782"/>
        </w:pBdr>
        <w:jc w:val="center"/>
        <w:rPr>
          <w:rFonts w:cs="Open Sans"/>
          <w:color w:val="000000"/>
          <w:sz w:val="22"/>
          <w:szCs w:val="22"/>
        </w:rPr>
      </w:pPr>
      <w:r>
        <w:rPr>
          <w:rStyle w:val="A3"/>
        </w:rPr>
        <w:t>PREMIUM EXHIBITOR PACKAGE</w:t>
      </w:r>
    </w:p>
    <w:p w14:paraId="1320E4C5" w14:textId="0FFA1DDB" w:rsidR="000B02E4" w:rsidRDefault="000B02E4" w:rsidP="00E53177">
      <w:pPr>
        <w:pStyle w:val="Pa5"/>
        <w:pBdr>
          <w:top w:val="single" w:sz="48" w:space="1" w:color="266782"/>
          <w:left w:val="single" w:sz="48" w:space="4" w:color="266782"/>
          <w:bottom w:val="single" w:sz="48" w:space="1" w:color="266782"/>
          <w:right w:val="single" w:sz="48" w:space="4" w:color="266782"/>
        </w:pBdr>
        <w:spacing w:after="80"/>
        <w:jc w:val="center"/>
        <w:rPr>
          <w:rFonts w:cs="Open Sans"/>
          <w:color w:val="000000"/>
          <w:sz w:val="22"/>
          <w:szCs w:val="22"/>
        </w:rPr>
      </w:pPr>
      <w:r>
        <w:rPr>
          <w:rStyle w:val="A3"/>
        </w:rPr>
        <w:t>($</w:t>
      </w:r>
      <w:r w:rsidR="008B6C6B">
        <w:rPr>
          <w:rStyle w:val="A3"/>
        </w:rPr>
        <w:t>1</w:t>
      </w:r>
      <w:r>
        <w:rPr>
          <w:rStyle w:val="A3"/>
        </w:rPr>
        <w:t>,500) – MULTIPLE SPOTS AVAILABLE</w:t>
      </w:r>
    </w:p>
    <w:p w14:paraId="6FF51F06" w14:textId="6521F7EE" w:rsidR="000B02E4" w:rsidRDefault="00E53177" w:rsidP="007901C9">
      <w:pPr>
        <w:pStyle w:val="Default"/>
        <w:numPr>
          <w:ilvl w:val="0"/>
          <w:numId w:val="2"/>
        </w:numPr>
        <w:pBdr>
          <w:top w:val="single" w:sz="48" w:space="1" w:color="266782"/>
          <w:left w:val="single" w:sz="48" w:space="4" w:color="266782"/>
          <w:bottom w:val="single" w:sz="48" w:space="1" w:color="266782"/>
          <w:right w:val="single" w:sz="48" w:space="4" w:color="266782"/>
        </w:pBdr>
        <w:spacing w:after="60"/>
        <w:jc w:val="center"/>
        <w:rPr>
          <w:sz w:val="20"/>
          <w:szCs w:val="20"/>
        </w:rPr>
      </w:pPr>
      <w:r>
        <w:rPr>
          <w:rStyle w:val="A1"/>
        </w:rPr>
        <w:t xml:space="preserve">Conference registration for </w:t>
      </w:r>
      <w:r>
        <w:rPr>
          <w:rStyle w:val="A1"/>
        </w:rPr>
        <w:t>t</w:t>
      </w:r>
      <w:r w:rsidR="000B02E4">
        <w:rPr>
          <w:rStyle w:val="A1"/>
        </w:rPr>
        <w:t>wo people from your team</w:t>
      </w:r>
    </w:p>
    <w:p w14:paraId="07C435E2" w14:textId="12CE990E" w:rsidR="000B02E4" w:rsidRPr="0098668E" w:rsidRDefault="000B02E4" w:rsidP="007901C9">
      <w:pPr>
        <w:pStyle w:val="Default"/>
        <w:numPr>
          <w:ilvl w:val="0"/>
          <w:numId w:val="2"/>
        </w:numPr>
        <w:pBdr>
          <w:top w:val="single" w:sz="48" w:space="1" w:color="266782"/>
          <w:left w:val="single" w:sz="48" w:space="4" w:color="266782"/>
          <w:bottom w:val="single" w:sz="48" w:space="1" w:color="266782"/>
          <w:right w:val="single" w:sz="48" w:space="4" w:color="266782"/>
        </w:pBdr>
        <w:spacing w:after="60"/>
        <w:jc w:val="center"/>
        <w:rPr>
          <w:sz w:val="20"/>
          <w:szCs w:val="20"/>
        </w:rPr>
      </w:pPr>
      <w:r>
        <w:rPr>
          <w:rStyle w:val="A1"/>
        </w:rPr>
        <w:t xml:space="preserve">Listing with </w:t>
      </w:r>
      <w:r w:rsidR="0098668E">
        <w:rPr>
          <w:rStyle w:val="A1"/>
        </w:rPr>
        <w:t xml:space="preserve">company logo and </w:t>
      </w:r>
      <w:r>
        <w:rPr>
          <w:rStyle w:val="A1"/>
        </w:rPr>
        <w:t>link on the IACBE website</w:t>
      </w:r>
    </w:p>
    <w:p w14:paraId="66A7E812" w14:textId="3C6BFBB5" w:rsidR="000B02E4" w:rsidRDefault="0098668E" w:rsidP="007901C9">
      <w:pPr>
        <w:pStyle w:val="Default"/>
        <w:numPr>
          <w:ilvl w:val="0"/>
          <w:numId w:val="2"/>
        </w:numPr>
        <w:pBdr>
          <w:top w:val="single" w:sz="48" w:space="1" w:color="266782"/>
          <w:left w:val="single" w:sz="48" w:space="4" w:color="266782"/>
          <w:bottom w:val="single" w:sz="48" w:space="1" w:color="266782"/>
          <w:right w:val="single" w:sz="48" w:space="4" w:color="266782"/>
        </w:pBdr>
        <w:spacing w:after="60"/>
        <w:jc w:val="center"/>
        <w:rPr>
          <w:sz w:val="20"/>
          <w:szCs w:val="20"/>
        </w:rPr>
      </w:pPr>
      <w:r>
        <w:rPr>
          <w:sz w:val="20"/>
          <w:szCs w:val="20"/>
        </w:rPr>
        <w:t>Virtual Exhibitor booth linked in conference program (exhibitor to provide link to IACBE)</w:t>
      </w:r>
    </w:p>
    <w:p w14:paraId="527EDEDE" w14:textId="1AD27246" w:rsidR="000B02E4" w:rsidRDefault="000B02E4" w:rsidP="007901C9">
      <w:pPr>
        <w:pStyle w:val="Default"/>
        <w:numPr>
          <w:ilvl w:val="0"/>
          <w:numId w:val="2"/>
        </w:numPr>
        <w:pBdr>
          <w:top w:val="single" w:sz="48" w:space="1" w:color="266782"/>
          <w:left w:val="single" w:sz="48" w:space="4" w:color="266782"/>
          <w:bottom w:val="single" w:sz="48" w:space="1" w:color="266782"/>
          <w:right w:val="single" w:sz="48" w:space="4" w:color="266782"/>
        </w:pBdr>
        <w:spacing w:after="60"/>
        <w:jc w:val="center"/>
        <w:rPr>
          <w:sz w:val="20"/>
          <w:szCs w:val="20"/>
        </w:rPr>
      </w:pPr>
      <w:r>
        <w:rPr>
          <w:rStyle w:val="A1"/>
        </w:rPr>
        <w:t xml:space="preserve">Sponsorship announcement at </w:t>
      </w:r>
      <w:r w:rsidR="0098668E">
        <w:rPr>
          <w:rStyle w:val="A1"/>
        </w:rPr>
        <w:t xml:space="preserve">welcome reception, </w:t>
      </w:r>
      <w:r>
        <w:rPr>
          <w:rStyle w:val="A1"/>
        </w:rPr>
        <w:t>general assembly meeting</w:t>
      </w:r>
      <w:r w:rsidR="0098668E">
        <w:rPr>
          <w:rStyle w:val="A1"/>
        </w:rPr>
        <w:t>,</w:t>
      </w:r>
      <w:r>
        <w:rPr>
          <w:rStyle w:val="A1"/>
        </w:rPr>
        <w:t xml:space="preserve"> </w:t>
      </w:r>
      <w:r w:rsidR="0098668E">
        <w:rPr>
          <w:rStyle w:val="A1"/>
        </w:rPr>
        <w:t>and accreditation/awards meeting</w:t>
      </w:r>
    </w:p>
    <w:p w14:paraId="6838CCCD" w14:textId="1676A626" w:rsidR="000B02E4" w:rsidRDefault="0098668E" w:rsidP="007901C9">
      <w:pPr>
        <w:pStyle w:val="Default"/>
        <w:numPr>
          <w:ilvl w:val="0"/>
          <w:numId w:val="2"/>
        </w:numPr>
        <w:pBdr>
          <w:top w:val="single" w:sz="48" w:space="1" w:color="266782"/>
          <w:left w:val="single" w:sz="48" w:space="4" w:color="266782"/>
          <w:bottom w:val="single" w:sz="48" w:space="1" w:color="266782"/>
          <w:right w:val="single" w:sz="48" w:space="4" w:color="266782"/>
        </w:pBdr>
        <w:spacing w:after="60"/>
        <w:jc w:val="center"/>
        <w:rPr>
          <w:sz w:val="20"/>
          <w:szCs w:val="20"/>
        </w:rPr>
      </w:pPr>
      <w:r>
        <w:rPr>
          <w:rStyle w:val="A1"/>
        </w:rPr>
        <w:t>Virtual s</w:t>
      </w:r>
      <w:r w:rsidR="000B02E4">
        <w:rPr>
          <w:rStyle w:val="A1"/>
        </w:rPr>
        <w:t>pace for special focus group meeting</w:t>
      </w:r>
    </w:p>
    <w:p w14:paraId="6615D2BA" w14:textId="637A5BF9" w:rsidR="000B02E4" w:rsidRDefault="000B02E4" w:rsidP="007901C9">
      <w:pPr>
        <w:pStyle w:val="Default"/>
        <w:numPr>
          <w:ilvl w:val="0"/>
          <w:numId w:val="2"/>
        </w:numPr>
        <w:pBdr>
          <w:top w:val="single" w:sz="48" w:space="1" w:color="266782"/>
          <w:left w:val="single" w:sz="48" w:space="4" w:color="266782"/>
          <w:bottom w:val="single" w:sz="48" w:space="1" w:color="266782"/>
          <w:right w:val="single" w:sz="48" w:space="4" w:color="266782"/>
        </w:pBdr>
        <w:spacing w:after="60"/>
        <w:jc w:val="center"/>
        <w:rPr>
          <w:rStyle w:val="A1"/>
        </w:rPr>
      </w:pPr>
      <w:r>
        <w:rPr>
          <w:rStyle w:val="A1"/>
        </w:rPr>
        <w:t>Up to two emails sent to IACBE members on your behalf</w:t>
      </w:r>
    </w:p>
    <w:p w14:paraId="5346C0E2" w14:textId="6E5E442C" w:rsidR="001868A0" w:rsidRDefault="001868A0" w:rsidP="00E53177">
      <w:pPr>
        <w:pStyle w:val="Default"/>
        <w:numPr>
          <w:ilvl w:val="0"/>
          <w:numId w:val="2"/>
        </w:numPr>
        <w:pBdr>
          <w:top w:val="single" w:sz="48" w:space="1" w:color="266782"/>
          <w:left w:val="single" w:sz="48" w:space="4" w:color="266782"/>
          <w:bottom w:val="single" w:sz="48" w:space="1" w:color="266782"/>
          <w:right w:val="single" w:sz="48" w:space="4" w:color="266782"/>
        </w:pBdr>
        <w:jc w:val="center"/>
        <w:rPr>
          <w:rStyle w:val="A1"/>
        </w:rPr>
      </w:pPr>
      <w:r>
        <w:rPr>
          <w:rStyle w:val="A1"/>
        </w:rPr>
        <w:t>Listed at the end of up to 3 IACBE webinars held throughout the year</w:t>
      </w:r>
    </w:p>
    <w:p w14:paraId="6EA16D8D" w14:textId="77777777" w:rsidR="0098668E" w:rsidRPr="00E41F70" w:rsidRDefault="0098668E" w:rsidP="00E53177">
      <w:pPr>
        <w:pStyle w:val="Default"/>
        <w:numPr>
          <w:ilvl w:val="0"/>
          <w:numId w:val="3"/>
        </w:numPr>
        <w:pBdr>
          <w:top w:val="single" w:sz="48" w:space="1" w:color="266782"/>
          <w:left w:val="single" w:sz="48" w:space="4" w:color="266782"/>
          <w:bottom w:val="single" w:sz="48" w:space="1" w:color="266782"/>
          <w:right w:val="single" w:sz="48" w:space="4" w:color="266782"/>
        </w:pBdr>
        <w:jc w:val="center"/>
        <w:rPr>
          <w:rStyle w:val="A1"/>
          <w:sz w:val="22"/>
          <w:szCs w:val="22"/>
        </w:rPr>
      </w:pPr>
    </w:p>
    <w:p w14:paraId="6B9B98D2" w14:textId="05D260D0" w:rsidR="0098668E" w:rsidRPr="0098668E" w:rsidRDefault="0098668E" w:rsidP="00E53177">
      <w:pPr>
        <w:pStyle w:val="Default"/>
        <w:numPr>
          <w:ilvl w:val="0"/>
          <w:numId w:val="3"/>
        </w:numPr>
        <w:pBdr>
          <w:top w:val="single" w:sz="48" w:space="1" w:color="266782"/>
          <w:left w:val="single" w:sz="48" w:space="4" w:color="266782"/>
          <w:bottom w:val="single" w:sz="48" w:space="1" w:color="266782"/>
          <w:right w:val="single" w:sz="48" w:space="4" w:color="266782"/>
        </w:pBdr>
        <w:spacing w:after="126"/>
        <w:jc w:val="center"/>
        <w:rPr>
          <w:rStyle w:val="A1"/>
          <w:b/>
          <w:bCs/>
          <w:sz w:val="22"/>
          <w:szCs w:val="22"/>
        </w:rPr>
      </w:pPr>
      <w:r w:rsidRPr="0098668E">
        <w:rPr>
          <w:rStyle w:val="A1"/>
          <w:b/>
          <w:bCs/>
          <w:sz w:val="22"/>
          <w:szCs w:val="22"/>
        </w:rPr>
        <w:t>PRESIDENT’S CIRCLE SPONSOR</w:t>
      </w:r>
    </w:p>
    <w:p w14:paraId="23CC9A3F" w14:textId="7714D42D" w:rsidR="0098668E" w:rsidRPr="0098668E" w:rsidRDefault="0098668E" w:rsidP="00E53177">
      <w:pPr>
        <w:pStyle w:val="Default"/>
        <w:numPr>
          <w:ilvl w:val="0"/>
          <w:numId w:val="3"/>
        </w:numPr>
        <w:pBdr>
          <w:top w:val="single" w:sz="48" w:space="1" w:color="266782"/>
          <w:left w:val="single" w:sz="48" w:space="4" w:color="266782"/>
          <w:bottom w:val="single" w:sz="48" w:space="1" w:color="266782"/>
          <w:right w:val="single" w:sz="48" w:space="4" w:color="266782"/>
        </w:pBdr>
        <w:spacing w:after="126"/>
        <w:jc w:val="center"/>
        <w:rPr>
          <w:rStyle w:val="A1"/>
          <w:b/>
          <w:bCs/>
          <w:sz w:val="22"/>
          <w:szCs w:val="22"/>
        </w:rPr>
      </w:pPr>
      <w:r w:rsidRPr="0098668E">
        <w:rPr>
          <w:rStyle w:val="A1"/>
          <w:b/>
          <w:bCs/>
          <w:sz w:val="22"/>
          <w:szCs w:val="22"/>
        </w:rPr>
        <w:t xml:space="preserve">($20,000) </w:t>
      </w:r>
      <w:r w:rsidR="00E41F70">
        <w:rPr>
          <w:rStyle w:val="A1"/>
          <w:b/>
          <w:bCs/>
          <w:sz w:val="22"/>
          <w:szCs w:val="22"/>
        </w:rPr>
        <w:t xml:space="preserve">- </w:t>
      </w:r>
      <w:r w:rsidRPr="0098668E">
        <w:rPr>
          <w:rStyle w:val="A1"/>
          <w:b/>
          <w:bCs/>
          <w:sz w:val="22"/>
          <w:szCs w:val="22"/>
        </w:rPr>
        <w:t xml:space="preserve">ONE </w:t>
      </w:r>
      <w:r w:rsidR="00E41F70">
        <w:rPr>
          <w:rStyle w:val="A1"/>
          <w:b/>
          <w:bCs/>
          <w:sz w:val="22"/>
          <w:szCs w:val="22"/>
        </w:rPr>
        <w:t xml:space="preserve">SPOT </w:t>
      </w:r>
      <w:r w:rsidRPr="0098668E">
        <w:rPr>
          <w:rStyle w:val="A1"/>
          <w:b/>
          <w:bCs/>
          <w:sz w:val="22"/>
          <w:szCs w:val="22"/>
        </w:rPr>
        <w:t>AVAILABLE FOR 2021</w:t>
      </w:r>
    </w:p>
    <w:p w14:paraId="2319A40B" w14:textId="53BE9C41" w:rsidR="0098668E" w:rsidRDefault="00E53177" w:rsidP="007901C9">
      <w:pPr>
        <w:pStyle w:val="Default"/>
        <w:numPr>
          <w:ilvl w:val="0"/>
          <w:numId w:val="3"/>
        </w:numPr>
        <w:pBdr>
          <w:top w:val="single" w:sz="48" w:space="1" w:color="266782"/>
          <w:left w:val="single" w:sz="48" w:space="4" w:color="266782"/>
          <w:bottom w:val="single" w:sz="48" w:space="1" w:color="266782"/>
          <w:right w:val="single" w:sz="48" w:space="4" w:color="266782"/>
        </w:pBdr>
        <w:spacing w:after="60"/>
        <w:jc w:val="center"/>
        <w:rPr>
          <w:sz w:val="20"/>
          <w:szCs w:val="20"/>
        </w:rPr>
      </w:pPr>
      <w:bookmarkStart w:id="0" w:name="_Hlk58568880"/>
      <w:r>
        <w:rPr>
          <w:rStyle w:val="A1"/>
        </w:rPr>
        <w:t xml:space="preserve">Conference registration for </w:t>
      </w:r>
      <w:r>
        <w:rPr>
          <w:rStyle w:val="A1"/>
        </w:rPr>
        <w:t>s</w:t>
      </w:r>
      <w:r w:rsidR="0098668E">
        <w:rPr>
          <w:rStyle w:val="A1"/>
        </w:rPr>
        <w:t xml:space="preserve">ix people from your team </w:t>
      </w:r>
    </w:p>
    <w:p w14:paraId="29B6FB8F" w14:textId="41AB80A1" w:rsidR="0098668E" w:rsidRPr="0098668E" w:rsidRDefault="0098668E" w:rsidP="007901C9">
      <w:pPr>
        <w:pStyle w:val="Default"/>
        <w:numPr>
          <w:ilvl w:val="0"/>
          <w:numId w:val="3"/>
        </w:numPr>
        <w:pBdr>
          <w:top w:val="single" w:sz="48" w:space="1" w:color="266782"/>
          <w:left w:val="single" w:sz="48" w:space="4" w:color="266782"/>
          <w:bottom w:val="single" w:sz="48" w:space="1" w:color="266782"/>
          <w:right w:val="single" w:sz="48" w:space="4" w:color="266782"/>
        </w:pBdr>
        <w:spacing w:after="60"/>
        <w:jc w:val="center"/>
        <w:rPr>
          <w:sz w:val="20"/>
          <w:szCs w:val="20"/>
        </w:rPr>
      </w:pPr>
      <w:r>
        <w:rPr>
          <w:rStyle w:val="A1"/>
        </w:rPr>
        <w:t>Listing with company logo and link on the IACBE website</w:t>
      </w:r>
    </w:p>
    <w:p w14:paraId="6BDD7450" w14:textId="77777777" w:rsidR="0098668E" w:rsidRDefault="0098668E" w:rsidP="007901C9">
      <w:pPr>
        <w:pStyle w:val="Default"/>
        <w:numPr>
          <w:ilvl w:val="0"/>
          <w:numId w:val="3"/>
        </w:numPr>
        <w:pBdr>
          <w:top w:val="single" w:sz="48" w:space="1" w:color="266782"/>
          <w:left w:val="single" w:sz="48" w:space="4" w:color="266782"/>
          <w:bottom w:val="single" w:sz="48" w:space="1" w:color="266782"/>
          <w:right w:val="single" w:sz="48" w:space="4" w:color="266782"/>
        </w:pBdr>
        <w:spacing w:after="60"/>
        <w:jc w:val="center"/>
        <w:rPr>
          <w:sz w:val="20"/>
          <w:szCs w:val="20"/>
        </w:rPr>
      </w:pPr>
      <w:r>
        <w:rPr>
          <w:sz w:val="20"/>
          <w:szCs w:val="20"/>
        </w:rPr>
        <w:t>Virtual Exhibitor booth linked in conference program (exhibitor to provide link to IACBE)</w:t>
      </w:r>
    </w:p>
    <w:p w14:paraId="29C41953" w14:textId="6B72808B" w:rsidR="0098668E" w:rsidRDefault="0098668E" w:rsidP="007901C9">
      <w:pPr>
        <w:pStyle w:val="Default"/>
        <w:numPr>
          <w:ilvl w:val="0"/>
          <w:numId w:val="3"/>
        </w:numPr>
        <w:pBdr>
          <w:top w:val="single" w:sz="48" w:space="1" w:color="266782"/>
          <w:left w:val="single" w:sz="48" w:space="4" w:color="266782"/>
          <w:bottom w:val="single" w:sz="48" w:space="1" w:color="266782"/>
          <w:right w:val="single" w:sz="48" w:space="4" w:color="266782"/>
        </w:pBdr>
        <w:spacing w:after="60"/>
        <w:jc w:val="center"/>
        <w:rPr>
          <w:rStyle w:val="A1"/>
        </w:rPr>
      </w:pPr>
      <w:r>
        <w:rPr>
          <w:rStyle w:val="A1"/>
        </w:rPr>
        <w:t>Sponsorship announcement at welcome reception, general assembly meeting, and accreditation/awards meeting</w:t>
      </w:r>
    </w:p>
    <w:p w14:paraId="630C4D28" w14:textId="77777777" w:rsidR="0098668E" w:rsidRDefault="0098668E" w:rsidP="007901C9">
      <w:pPr>
        <w:pStyle w:val="Default"/>
        <w:numPr>
          <w:ilvl w:val="0"/>
          <w:numId w:val="3"/>
        </w:numPr>
        <w:pBdr>
          <w:top w:val="single" w:sz="48" w:space="1" w:color="266782"/>
          <w:left w:val="single" w:sz="48" w:space="4" w:color="266782"/>
          <w:bottom w:val="single" w:sz="48" w:space="1" w:color="266782"/>
          <w:right w:val="single" w:sz="48" w:space="4" w:color="266782"/>
        </w:pBdr>
        <w:spacing w:after="60"/>
        <w:jc w:val="center"/>
        <w:rPr>
          <w:sz w:val="20"/>
          <w:szCs w:val="20"/>
        </w:rPr>
      </w:pPr>
      <w:r>
        <w:rPr>
          <w:rStyle w:val="A1"/>
        </w:rPr>
        <w:t>Opportunity to introduce the keynote speaker at the welcome reception</w:t>
      </w:r>
    </w:p>
    <w:p w14:paraId="69F8E6B9" w14:textId="22BA4F75" w:rsidR="0098668E" w:rsidRDefault="0098668E" w:rsidP="007901C9">
      <w:pPr>
        <w:pStyle w:val="Default"/>
        <w:numPr>
          <w:ilvl w:val="0"/>
          <w:numId w:val="3"/>
        </w:numPr>
        <w:pBdr>
          <w:top w:val="single" w:sz="48" w:space="1" w:color="266782"/>
          <w:left w:val="single" w:sz="48" w:space="4" w:color="266782"/>
          <w:bottom w:val="single" w:sz="48" w:space="1" w:color="266782"/>
          <w:right w:val="single" w:sz="48" w:space="4" w:color="266782"/>
        </w:pBdr>
        <w:spacing w:after="60"/>
        <w:jc w:val="center"/>
        <w:rPr>
          <w:sz w:val="20"/>
          <w:szCs w:val="20"/>
        </w:rPr>
      </w:pPr>
      <w:r>
        <w:rPr>
          <w:rStyle w:val="A1"/>
        </w:rPr>
        <w:t>Virtual space for special focus group meeting</w:t>
      </w:r>
    </w:p>
    <w:p w14:paraId="0CB83654" w14:textId="6086F1D3" w:rsidR="0098668E" w:rsidRDefault="0098668E" w:rsidP="007901C9">
      <w:pPr>
        <w:pStyle w:val="Default"/>
        <w:numPr>
          <w:ilvl w:val="0"/>
          <w:numId w:val="3"/>
        </w:numPr>
        <w:pBdr>
          <w:top w:val="single" w:sz="48" w:space="1" w:color="266782"/>
          <w:left w:val="single" w:sz="48" w:space="4" w:color="266782"/>
          <w:bottom w:val="single" w:sz="48" w:space="1" w:color="266782"/>
          <w:right w:val="single" w:sz="48" w:space="4" w:color="266782"/>
        </w:pBdr>
        <w:spacing w:after="60"/>
        <w:jc w:val="center"/>
        <w:rPr>
          <w:sz w:val="20"/>
          <w:szCs w:val="20"/>
        </w:rPr>
      </w:pPr>
      <w:r>
        <w:rPr>
          <w:rStyle w:val="A1"/>
        </w:rPr>
        <w:t>Three postings</w:t>
      </w:r>
      <w:r w:rsidR="00DB0A5C">
        <w:rPr>
          <w:rStyle w:val="A1"/>
        </w:rPr>
        <w:t>/articles</w:t>
      </w:r>
      <w:r>
        <w:rPr>
          <w:rStyle w:val="A1"/>
        </w:rPr>
        <w:t xml:space="preserve"> on the IACBE website</w:t>
      </w:r>
      <w:r w:rsidR="00E41F70">
        <w:rPr>
          <w:rStyle w:val="A1"/>
        </w:rPr>
        <w:t xml:space="preserve"> blog</w:t>
      </w:r>
      <w:r>
        <w:rPr>
          <w:rStyle w:val="A1"/>
        </w:rPr>
        <w:t xml:space="preserve"> throughout the year</w:t>
      </w:r>
    </w:p>
    <w:p w14:paraId="1208F64E" w14:textId="33F81FF1" w:rsidR="0098668E" w:rsidRDefault="0098668E" w:rsidP="007901C9">
      <w:pPr>
        <w:pStyle w:val="Default"/>
        <w:numPr>
          <w:ilvl w:val="0"/>
          <w:numId w:val="3"/>
        </w:numPr>
        <w:pBdr>
          <w:top w:val="single" w:sz="48" w:space="1" w:color="266782"/>
          <w:left w:val="single" w:sz="48" w:space="4" w:color="266782"/>
          <w:bottom w:val="single" w:sz="48" w:space="1" w:color="266782"/>
          <w:right w:val="single" w:sz="48" w:space="4" w:color="266782"/>
        </w:pBdr>
        <w:spacing w:after="60"/>
        <w:jc w:val="center"/>
        <w:rPr>
          <w:rStyle w:val="A1"/>
        </w:rPr>
      </w:pPr>
      <w:r>
        <w:rPr>
          <w:rStyle w:val="A1"/>
        </w:rPr>
        <w:t xml:space="preserve">Opportunity to present an </w:t>
      </w:r>
      <w:proofErr w:type="spellStart"/>
      <w:r>
        <w:rPr>
          <w:rStyle w:val="A1"/>
        </w:rPr>
        <w:t>ACAM</w:t>
      </w:r>
      <w:proofErr w:type="spellEnd"/>
      <w:r>
        <w:rPr>
          <w:rStyle w:val="A1"/>
        </w:rPr>
        <w:t xml:space="preserve"> concurrent session</w:t>
      </w:r>
    </w:p>
    <w:p w14:paraId="6BC773A1" w14:textId="5D9C7BA5" w:rsidR="00E41F70" w:rsidRDefault="00E41F70" w:rsidP="007901C9">
      <w:pPr>
        <w:pStyle w:val="Default"/>
        <w:numPr>
          <w:ilvl w:val="0"/>
          <w:numId w:val="3"/>
        </w:numPr>
        <w:pBdr>
          <w:top w:val="single" w:sz="48" w:space="1" w:color="266782"/>
          <w:left w:val="single" w:sz="48" w:space="4" w:color="266782"/>
          <w:bottom w:val="single" w:sz="48" w:space="1" w:color="266782"/>
          <w:right w:val="single" w:sz="48" w:space="4" w:color="266782"/>
        </w:pBdr>
        <w:spacing w:after="60"/>
        <w:jc w:val="center"/>
        <w:rPr>
          <w:rStyle w:val="A1"/>
        </w:rPr>
      </w:pPr>
      <w:r>
        <w:rPr>
          <w:rStyle w:val="A1"/>
        </w:rPr>
        <w:t>Opportunity to present at one of the IACBE Webinars held throughout the year</w:t>
      </w:r>
    </w:p>
    <w:p w14:paraId="5740564C" w14:textId="69D182CE" w:rsidR="00E41F70" w:rsidRDefault="00E41F70" w:rsidP="007901C9">
      <w:pPr>
        <w:pStyle w:val="Default"/>
        <w:numPr>
          <w:ilvl w:val="0"/>
          <w:numId w:val="3"/>
        </w:numPr>
        <w:pBdr>
          <w:top w:val="single" w:sz="48" w:space="1" w:color="266782"/>
          <w:left w:val="single" w:sz="48" w:space="4" w:color="266782"/>
          <w:bottom w:val="single" w:sz="48" w:space="1" w:color="266782"/>
          <w:right w:val="single" w:sz="48" w:space="4" w:color="266782"/>
        </w:pBdr>
        <w:spacing w:after="60"/>
        <w:jc w:val="center"/>
        <w:rPr>
          <w:rStyle w:val="A1"/>
        </w:rPr>
      </w:pPr>
      <w:r>
        <w:rPr>
          <w:rStyle w:val="A1"/>
        </w:rPr>
        <w:t>List</w:t>
      </w:r>
      <w:r w:rsidR="00DB0A5C">
        <w:rPr>
          <w:rStyle w:val="A1"/>
        </w:rPr>
        <w:t>ing</w:t>
      </w:r>
      <w:r>
        <w:rPr>
          <w:rStyle w:val="A1"/>
        </w:rPr>
        <w:t xml:space="preserve"> at the end of IACBE webinars held throughout the year</w:t>
      </w:r>
    </w:p>
    <w:p w14:paraId="04AB97F1" w14:textId="57BEEB11" w:rsidR="00E41F70" w:rsidRDefault="00DB0A5C" w:rsidP="007901C9">
      <w:pPr>
        <w:pStyle w:val="Default"/>
        <w:numPr>
          <w:ilvl w:val="0"/>
          <w:numId w:val="3"/>
        </w:numPr>
        <w:pBdr>
          <w:top w:val="single" w:sz="48" w:space="1" w:color="266782"/>
          <w:left w:val="single" w:sz="48" w:space="4" w:color="266782"/>
          <w:bottom w:val="single" w:sz="48" w:space="1" w:color="266782"/>
          <w:right w:val="single" w:sz="48" w:space="4" w:color="266782"/>
        </w:pBdr>
        <w:spacing w:after="60"/>
        <w:jc w:val="center"/>
        <w:rPr>
          <w:sz w:val="20"/>
          <w:szCs w:val="20"/>
        </w:rPr>
      </w:pPr>
      <w:r>
        <w:rPr>
          <w:rStyle w:val="A1"/>
        </w:rPr>
        <w:t xml:space="preserve">Two </w:t>
      </w:r>
      <w:r w:rsidR="00301B7E">
        <w:rPr>
          <w:rStyle w:val="A1"/>
        </w:rPr>
        <w:t xml:space="preserve">complimentary </w:t>
      </w:r>
      <w:r>
        <w:rPr>
          <w:rStyle w:val="A1"/>
        </w:rPr>
        <w:t>r</w:t>
      </w:r>
      <w:r w:rsidR="00E41F70">
        <w:rPr>
          <w:rStyle w:val="A1"/>
        </w:rPr>
        <w:t>egistration</w:t>
      </w:r>
      <w:r>
        <w:rPr>
          <w:rStyle w:val="A1"/>
        </w:rPr>
        <w:t>s</w:t>
      </w:r>
      <w:r w:rsidR="00E41F70">
        <w:rPr>
          <w:rStyle w:val="A1"/>
        </w:rPr>
        <w:t xml:space="preserve"> for </w:t>
      </w:r>
      <w:r>
        <w:rPr>
          <w:rStyle w:val="A1"/>
        </w:rPr>
        <w:t>the</w:t>
      </w:r>
      <w:r w:rsidR="00E41F70">
        <w:rPr>
          <w:rStyle w:val="A1"/>
        </w:rPr>
        <w:t xml:space="preserve"> IACBE Accreditation Institute (held 3-4 times per year)</w:t>
      </w:r>
    </w:p>
    <w:p w14:paraId="7CDDD43E" w14:textId="50EE36CB" w:rsidR="0098668E" w:rsidRDefault="0098668E" w:rsidP="00762085">
      <w:pPr>
        <w:pStyle w:val="Default"/>
        <w:numPr>
          <w:ilvl w:val="0"/>
          <w:numId w:val="3"/>
        </w:numPr>
        <w:pBdr>
          <w:top w:val="single" w:sz="48" w:space="1" w:color="266782"/>
          <w:left w:val="single" w:sz="48" w:space="4" w:color="266782"/>
          <w:bottom w:val="single" w:sz="48" w:space="1" w:color="266782"/>
          <w:right w:val="single" w:sz="48" w:space="4" w:color="266782"/>
        </w:pBdr>
        <w:jc w:val="center"/>
        <w:rPr>
          <w:rStyle w:val="A1"/>
        </w:rPr>
      </w:pPr>
      <w:r>
        <w:rPr>
          <w:rStyle w:val="A1"/>
        </w:rPr>
        <w:t>Up to 12 emails sent to IACBE members on your behalf throughout the year</w:t>
      </w:r>
    </w:p>
    <w:bookmarkEnd w:id="0"/>
    <w:p w14:paraId="3505BDD8" w14:textId="3850C4E9" w:rsidR="008B6C6B" w:rsidRDefault="008B6C6B" w:rsidP="00E53177">
      <w:pPr>
        <w:pStyle w:val="Default"/>
        <w:pBdr>
          <w:top w:val="single" w:sz="48" w:space="1" w:color="266782"/>
          <w:left w:val="single" w:sz="48" w:space="4" w:color="266782"/>
          <w:bottom w:val="single" w:sz="48" w:space="1" w:color="266782"/>
          <w:right w:val="single" w:sz="48" w:space="4" w:color="266782"/>
        </w:pBdr>
        <w:jc w:val="center"/>
        <w:rPr>
          <w:rStyle w:val="A1"/>
        </w:rPr>
      </w:pPr>
    </w:p>
    <w:p w14:paraId="265F0257" w14:textId="3A8F75D2" w:rsidR="008B6C6B" w:rsidRDefault="008B6C6B" w:rsidP="00E53177">
      <w:pPr>
        <w:pStyle w:val="Pa1"/>
        <w:pBdr>
          <w:top w:val="single" w:sz="48" w:space="1" w:color="266782"/>
          <w:left w:val="single" w:sz="48" w:space="4" w:color="266782"/>
          <w:bottom w:val="single" w:sz="48" w:space="1" w:color="266782"/>
          <w:right w:val="single" w:sz="48" w:space="4" w:color="266782"/>
        </w:pBdr>
        <w:jc w:val="center"/>
        <w:rPr>
          <w:rFonts w:cs="Open Sans"/>
          <w:color w:val="000000"/>
          <w:sz w:val="22"/>
          <w:szCs w:val="22"/>
        </w:rPr>
      </w:pPr>
      <w:r>
        <w:rPr>
          <w:rStyle w:val="A3"/>
        </w:rPr>
        <w:t>B</w:t>
      </w:r>
      <w:r w:rsidR="00B948A0">
        <w:rPr>
          <w:rStyle w:val="A3"/>
        </w:rPr>
        <w:t>USINESS</w:t>
      </w:r>
      <w:r w:rsidR="00042C21">
        <w:rPr>
          <w:rStyle w:val="A3"/>
        </w:rPr>
        <w:t xml:space="preserve"> FACULTY OF THE YEAR/ACCOUNTING FACULTY OF THE YEAR</w:t>
      </w:r>
    </w:p>
    <w:p w14:paraId="25E99D4C" w14:textId="09B2A26C" w:rsidR="008B6C6B" w:rsidRDefault="008B6C6B" w:rsidP="00E53177">
      <w:pPr>
        <w:pStyle w:val="Pa5"/>
        <w:pBdr>
          <w:top w:val="single" w:sz="48" w:space="1" w:color="266782"/>
          <w:left w:val="single" w:sz="48" w:space="4" w:color="266782"/>
          <w:bottom w:val="single" w:sz="48" w:space="1" w:color="266782"/>
          <w:right w:val="single" w:sz="48" w:space="4" w:color="266782"/>
        </w:pBdr>
        <w:spacing w:after="80"/>
        <w:jc w:val="center"/>
        <w:rPr>
          <w:rFonts w:cs="Open Sans"/>
          <w:color w:val="000000"/>
          <w:sz w:val="22"/>
          <w:szCs w:val="22"/>
        </w:rPr>
      </w:pPr>
      <w:r>
        <w:rPr>
          <w:rStyle w:val="A3"/>
        </w:rPr>
        <w:t xml:space="preserve">($1,000) – </w:t>
      </w:r>
      <w:r w:rsidR="00042C21">
        <w:rPr>
          <w:rStyle w:val="A3"/>
        </w:rPr>
        <w:t>TWO</w:t>
      </w:r>
      <w:r>
        <w:rPr>
          <w:rStyle w:val="A3"/>
        </w:rPr>
        <w:t xml:space="preserve"> SPOTS AVAILABLE</w:t>
      </w:r>
      <w:r w:rsidR="00E53177">
        <w:rPr>
          <w:rStyle w:val="A3"/>
        </w:rPr>
        <w:t xml:space="preserve"> (BUSINESS OR ACCOUNTING)</w:t>
      </w:r>
    </w:p>
    <w:p w14:paraId="0E443059" w14:textId="588E64C6" w:rsidR="008B6C6B" w:rsidRDefault="00E53177" w:rsidP="00762085">
      <w:pPr>
        <w:pStyle w:val="Default"/>
        <w:numPr>
          <w:ilvl w:val="0"/>
          <w:numId w:val="1"/>
        </w:numPr>
        <w:pBdr>
          <w:top w:val="single" w:sz="48" w:space="1" w:color="266782"/>
          <w:left w:val="single" w:sz="48" w:space="4" w:color="266782"/>
          <w:bottom w:val="single" w:sz="48" w:space="1" w:color="266782"/>
          <w:right w:val="single" w:sz="48" w:space="4" w:color="266782"/>
        </w:pBdr>
        <w:spacing w:after="60"/>
        <w:jc w:val="center"/>
        <w:rPr>
          <w:sz w:val="20"/>
          <w:szCs w:val="20"/>
        </w:rPr>
      </w:pPr>
      <w:r>
        <w:rPr>
          <w:rStyle w:val="A1"/>
        </w:rPr>
        <w:t xml:space="preserve">Conference registration for </w:t>
      </w:r>
      <w:r>
        <w:rPr>
          <w:rStyle w:val="A1"/>
        </w:rPr>
        <w:t>o</w:t>
      </w:r>
      <w:r w:rsidR="008B6C6B">
        <w:rPr>
          <w:rStyle w:val="A1"/>
        </w:rPr>
        <w:t xml:space="preserve">ne person from your team </w:t>
      </w:r>
    </w:p>
    <w:p w14:paraId="68FF8199" w14:textId="1497F49A" w:rsidR="008B6C6B" w:rsidRDefault="008B6C6B" w:rsidP="00762085">
      <w:pPr>
        <w:pStyle w:val="Default"/>
        <w:numPr>
          <w:ilvl w:val="0"/>
          <w:numId w:val="1"/>
        </w:numPr>
        <w:pBdr>
          <w:top w:val="single" w:sz="48" w:space="1" w:color="266782"/>
          <w:left w:val="single" w:sz="48" w:space="4" w:color="266782"/>
          <w:bottom w:val="single" w:sz="48" w:space="1" w:color="266782"/>
          <w:right w:val="single" w:sz="48" w:space="4" w:color="266782"/>
        </w:pBdr>
        <w:spacing w:after="60"/>
        <w:jc w:val="center"/>
        <w:rPr>
          <w:sz w:val="20"/>
          <w:szCs w:val="20"/>
        </w:rPr>
      </w:pPr>
      <w:r>
        <w:rPr>
          <w:rStyle w:val="A1"/>
        </w:rPr>
        <w:t>Listing with company logo and link on the IACBE website</w:t>
      </w:r>
    </w:p>
    <w:p w14:paraId="2D1BBE6C" w14:textId="260BEE9D" w:rsidR="008B6C6B" w:rsidRDefault="00042C21" w:rsidP="00762085">
      <w:pPr>
        <w:pStyle w:val="Default"/>
        <w:pBdr>
          <w:top w:val="single" w:sz="48" w:space="1" w:color="266782"/>
          <w:left w:val="single" w:sz="48" w:space="4" w:color="266782"/>
          <w:bottom w:val="single" w:sz="48" w:space="1" w:color="266782"/>
          <w:right w:val="single" w:sz="48" w:space="4" w:color="266782"/>
        </w:pBdr>
        <w:spacing w:after="60"/>
        <w:jc w:val="center"/>
        <w:rPr>
          <w:sz w:val="20"/>
          <w:szCs w:val="20"/>
        </w:rPr>
      </w:pPr>
      <w:r>
        <w:rPr>
          <w:sz w:val="20"/>
          <w:szCs w:val="20"/>
        </w:rPr>
        <w:t>Opportunity to present the award during the Accreditation Recognition Ceremony</w:t>
      </w:r>
    </w:p>
    <w:p w14:paraId="32CDC352" w14:textId="3977726F" w:rsidR="00042C21" w:rsidRDefault="00042C21" w:rsidP="00762085">
      <w:pPr>
        <w:pStyle w:val="Default"/>
        <w:pBdr>
          <w:top w:val="single" w:sz="48" w:space="1" w:color="266782"/>
          <w:left w:val="single" w:sz="48" w:space="4" w:color="266782"/>
          <w:bottom w:val="single" w:sz="48" w:space="1" w:color="266782"/>
          <w:right w:val="single" w:sz="48" w:space="4" w:color="266782"/>
        </w:pBdr>
        <w:spacing w:after="60"/>
        <w:jc w:val="center"/>
        <w:rPr>
          <w:sz w:val="20"/>
          <w:szCs w:val="20"/>
        </w:rPr>
      </w:pPr>
      <w:r>
        <w:rPr>
          <w:sz w:val="20"/>
          <w:szCs w:val="20"/>
        </w:rPr>
        <w:t>Listing as the award sponsor on the IACBE website Awards page</w:t>
      </w:r>
    </w:p>
    <w:p w14:paraId="08639410" w14:textId="72D8BF69" w:rsidR="00042C21" w:rsidRDefault="00042C21" w:rsidP="00762085">
      <w:pPr>
        <w:pStyle w:val="Default"/>
        <w:pBdr>
          <w:top w:val="single" w:sz="48" w:space="1" w:color="266782"/>
          <w:left w:val="single" w:sz="48" w:space="4" w:color="266782"/>
          <w:bottom w:val="single" w:sz="48" w:space="1" w:color="266782"/>
          <w:right w:val="single" w:sz="48" w:space="4" w:color="266782"/>
        </w:pBdr>
        <w:jc w:val="center"/>
        <w:rPr>
          <w:sz w:val="20"/>
          <w:szCs w:val="20"/>
        </w:rPr>
      </w:pPr>
      <w:r>
        <w:rPr>
          <w:sz w:val="20"/>
          <w:szCs w:val="20"/>
        </w:rPr>
        <w:t>NOTE:  IACBE will use $500 of the fee as an award to the winning faculty member</w:t>
      </w:r>
    </w:p>
    <w:p w14:paraId="003413AA" w14:textId="68E2FF40" w:rsidR="00E53177" w:rsidRDefault="00E53177" w:rsidP="00623ACB">
      <w:pPr>
        <w:pStyle w:val="Default"/>
        <w:pBdr>
          <w:top w:val="single" w:sz="48" w:space="1" w:color="266782"/>
          <w:left w:val="single" w:sz="48" w:space="4" w:color="266782"/>
          <w:bottom w:val="single" w:sz="48" w:space="1" w:color="266782"/>
          <w:right w:val="single" w:sz="48" w:space="4" w:color="266782"/>
        </w:pBdr>
        <w:jc w:val="center"/>
        <w:rPr>
          <w:sz w:val="20"/>
          <w:szCs w:val="20"/>
        </w:rPr>
      </w:pPr>
    </w:p>
    <w:p w14:paraId="676737AE" w14:textId="2E46873F" w:rsidR="00E53177" w:rsidRDefault="00E53177" w:rsidP="00E53177">
      <w:pPr>
        <w:pStyle w:val="Default"/>
        <w:pBdr>
          <w:top w:val="single" w:sz="48" w:space="1" w:color="266782"/>
          <w:left w:val="single" w:sz="48" w:space="4" w:color="266782"/>
          <w:bottom w:val="single" w:sz="48" w:space="1" w:color="266782"/>
          <w:right w:val="single" w:sz="48" w:space="4" w:color="266782"/>
        </w:pBdr>
        <w:spacing w:after="126"/>
        <w:jc w:val="center"/>
        <w:rPr>
          <w:b/>
          <w:bCs/>
          <w:sz w:val="20"/>
          <w:szCs w:val="20"/>
        </w:rPr>
      </w:pPr>
      <w:r w:rsidRPr="00762085">
        <w:rPr>
          <w:b/>
          <w:bCs/>
          <w:sz w:val="20"/>
          <w:szCs w:val="20"/>
        </w:rPr>
        <w:t xml:space="preserve">For additional information contact Phyllis Okrepkie at 913-631-3009 or </w:t>
      </w:r>
      <w:hyperlink r:id="rId6" w:history="1">
        <w:r w:rsidR="00762085" w:rsidRPr="00BE6363">
          <w:rPr>
            <w:rStyle w:val="Hyperlink"/>
            <w:b/>
            <w:bCs/>
            <w:sz w:val="20"/>
            <w:szCs w:val="20"/>
          </w:rPr>
          <w:t>events@iacbe.org</w:t>
        </w:r>
      </w:hyperlink>
      <w:r w:rsidR="00762085">
        <w:rPr>
          <w:b/>
          <w:bCs/>
          <w:sz w:val="20"/>
          <w:szCs w:val="20"/>
        </w:rPr>
        <w:t xml:space="preserve"> </w:t>
      </w:r>
    </w:p>
    <w:p w14:paraId="62BF4DC8" w14:textId="77777777" w:rsidR="00623ACB" w:rsidRPr="00623ACB" w:rsidRDefault="00623ACB" w:rsidP="00623ACB">
      <w:pPr>
        <w:pStyle w:val="Default"/>
        <w:pBdr>
          <w:top w:val="single" w:sz="48" w:space="1" w:color="266782"/>
          <w:left w:val="single" w:sz="48" w:space="4" w:color="266782"/>
          <w:bottom w:val="single" w:sz="48" w:space="1" w:color="266782"/>
          <w:right w:val="single" w:sz="48" w:space="4" w:color="266782"/>
        </w:pBdr>
        <w:jc w:val="center"/>
        <w:rPr>
          <w:b/>
          <w:bCs/>
          <w:sz w:val="16"/>
          <w:szCs w:val="16"/>
        </w:rPr>
      </w:pPr>
    </w:p>
    <w:sectPr w:rsidR="00623ACB" w:rsidRPr="00623ACB" w:rsidSect="00623ACB">
      <w:pgSz w:w="12240" w:h="16340"/>
      <w:pgMar w:top="576" w:right="720" w:bottom="576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C6F4975"/>
    <w:multiLevelType w:val="hybridMultilevel"/>
    <w:tmpl w:val="BC74795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57DA4846"/>
    <w:multiLevelType w:val="hybridMultilevel"/>
    <w:tmpl w:val="1A66E33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6663D2E3"/>
    <w:multiLevelType w:val="hybridMultilevel"/>
    <w:tmpl w:val="D0AF761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2E4"/>
    <w:rsid w:val="00042C21"/>
    <w:rsid w:val="000B02E4"/>
    <w:rsid w:val="001868A0"/>
    <w:rsid w:val="00301B7E"/>
    <w:rsid w:val="00341CE8"/>
    <w:rsid w:val="003730F1"/>
    <w:rsid w:val="00623ACB"/>
    <w:rsid w:val="00762085"/>
    <w:rsid w:val="007901C9"/>
    <w:rsid w:val="007E206A"/>
    <w:rsid w:val="008B6C6B"/>
    <w:rsid w:val="009104CB"/>
    <w:rsid w:val="00941920"/>
    <w:rsid w:val="0098668E"/>
    <w:rsid w:val="00B948A0"/>
    <w:rsid w:val="00C90D98"/>
    <w:rsid w:val="00DB0A5C"/>
    <w:rsid w:val="00E41F70"/>
    <w:rsid w:val="00E53177"/>
    <w:rsid w:val="00E86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A4A77D"/>
  <w15:chartTrackingRefBased/>
  <w15:docId w15:val="{669703F6-CBEE-4B77-AE8F-5A2EBAB80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B02E4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0B02E4"/>
    <w:pPr>
      <w:spacing w:line="241" w:lineRule="atLeast"/>
    </w:pPr>
    <w:rPr>
      <w:rFonts w:cstheme="minorBidi"/>
      <w:color w:val="auto"/>
    </w:rPr>
  </w:style>
  <w:style w:type="character" w:customStyle="1" w:styleId="A3">
    <w:name w:val="A3"/>
    <w:uiPriority w:val="99"/>
    <w:rsid w:val="000B02E4"/>
    <w:rPr>
      <w:rFonts w:cs="Open Sans"/>
      <w:b/>
      <w:bCs/>
      <w:color w:val="000000"/>
      <w:sz w:val="22"/>
      <w:szCs w:val="22"/>
    </w:rPr>
  </w:style>
  <w:style w:type="paragraph" w:customStyle="1" w:styleId="Pa5">
    <w:name w:val="Pa5"/>
    <w:basedOn w:val="Default"/>
    <w:next w:val="Default"/>
    <w:uiPriority w:val="99"/>
    <w:rsid w:val="000B02E4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0B02E4"/>
    <w:rPr>
      <w:rFonts w:cs="Open Sans"/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6208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20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vents@iacbe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Phyllis Okrepkie</dc:creator>
  <cp:keywords/>
  <dc:description/>
  <cp:lastModifiedBy>Phyllis Okrepkie</cp:lastModifiedBy>
  <cp:revision>3</cp:revision>
  <dcterms:created xsi:type="dcterms:W3CDTF">2020-12-11T15:01:00Z</dcterms:created>
  <dcterms:modified xsi:type="dcterms:W3CDTF">2020-12-11T15:02:00Z</dcterms:modified>
</cp:coreProperties>
</file>