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69EF7" w14:textId="6F17B5E7" w:rsidR="00B2526D" w:rsidRPr="00417038" w:rsidRDefault="00B2526D" w:rsidP="00D47740">
      <w:pPr>
        <w:spacing w:line="240" w:lineRule="auto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IACBE Conference 2020</w:t>
      </w:r>
      <w:r w:rsidR="00D47740"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sz w:val="32"/>
          <w:szCs w:val="32"/>
        </w:rPr>
        <w:t>Presentation Scavenger Hunt</w:t>
      </w:r>
    </w:p>
    <w:p w14:paraId="50A00A90" w14:textId="77777777" w:rsidR="00D47740" w:rsidRDefault="00D47740" w:rsidP="00D4774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513658C" w14:textId="7BAA5587" w:rsidR="00417038" w:rsidRPr="00417038" w:rsidRDefault="00417038" w:rsidP="00D4774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17038">
        <w:rPr>
          <w:rFonts w:ascii="Arial" w:hAnsi="Arial" w:cs="Arial"/>
          <w:sz w:val="24"/>
          <w:szCs w:val="24"/>
        </w:rPr>
        <w:t>Those who choose to participate in the scavenger hunt will do the following</w:t>
      </w:r>
      <w:r w:rsidR="00B2526D">
        <w:rPr>
          <w:rFonts w:ascii="Arial" w:hAnsi="Arial" w:cs="Arial"/>
          <w:sz w:val="24"/>
          <w:szCs w:val="24"/>
        </w:rPr>
        <w:t>:</w:t>
      </w:r>
    </w:p>
    <w:p w14:paraId="50DF38D6" w14:textId="3FE70CBE" w:rsidR="00417038" w:rsidRDefault="00B2526D" w:rsidP="004170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be a slide in</w:t>
      </w:r>
      <w:r w:rsidR="00417038" w:rsidRPr="004170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 of the</w:t>
      </w:r>
      <w:r w:rsidR="00417038" w:rsidRPr="00417038">
        <w:rPr>
          <w:rFonts w:ascii="Arial" w:hAnsi="Arial" w:cs="Arial"/>
          <w:sz w:val="24"/>
          <w:szCs w:val="24"/>
        </w:rPr>
        <w:t xml:space="preserve"> presentation</w:t>
      </w:r>
      <w:r>
        <w:rPr>
          <w:rFonts w:ascii="Arial" w:hAnsi="Arial" w:cs="Arial"/>
          <w:sz w:val="24"/>
          <w:szCs w:val="24"/>
        </w:rPr>
        <w:t>s with</w:t>
      </w:r>
      <w:r w:rsidR="00417038" w:rsidRPr="00417038">
        <w:rPr>
          <w:rFonts w:ascii="Arial" w:hAnsi="Arial" w:cs="Arial"/>
          <w:sz w:val="24"/>
          <w:szCs w:val="24"/>
        </w:rPr>
        <w:t xml:space="preserve"> the location</w:t>
      </w:r>
      <w:r>
        <w:rPr>
          <w:rFonts w:ascii="Arial" w:hAnsi="Arial" w:cs="Arial"/>
          <w:sz w:val="24"/>
          <w:szCs w:val="24"/>
        </w:rPr>
        <w:t xml:space="preserve"> and year</w:t>
      </w:r>
      <w:r w:rsidR="00417038" w:rsidRPr="00417038">
        <w:rPr>
          <w:rFonts w:ascii="Arial" w:hAnsi="Arial" w:cs="Arial"/>
          <w:sz w:val="24"/>
          <w:szCs w:val="24"/>
        </w:rPr>
        <w:t xml:space="preserve"> of a past or future IACBE annual conference</w:t>
      </w:r>
      <w:r>
        <w:rPr>
          <w:rFonts w:ascii="Arial" w:hAnsi="Arial" w:cs="Arial"/>
          <w:sz w:val="24"/>
          <w:szCs w:val="24"/>
        </w:rPr>
        <w:t xml:space="preserve">. Keep a note of the presentation title and which slide was shown. Be sure to note the location AND year as some locations have </w:t>
      </w:r>
      <w:r w:rsidR="00B92E23">
        <w:rPr>
          <w:rFonts w:ascii="Arial" w:hAnsi="Arial" w:cs="Arial"/>
          <w:sz w:val="24"/>
          <w:szCs w:val="24"/>
        </w:rPr>
        <w:t xml:space="preserve">been visited more than once. </w:t>
      </w:r>
    </w:p>
    <w:p w14:paraId="1DE0BA8E" w14:textId="77777777" w:rsidR="006D4EED" w:rsidRPr="00417038" w:rsidRDefault="006D4EED" w:rsidP="00D47740">
      <w:pPr>
        <w:pStyle w:val="ListParagrap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CA5FF9E" w14:textId="0D5C4C96" w:rsidR="00417038" w:rsidRPr="00B2526D" w:rsidRDefault="00417038" w:rsidP="00B2526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7038">
        <w:rPr>
          <w:rFonts w:ascii="Arial" w:hAnsi="Arial" w:cs="Arial"/>
          <w:sz w:val="24"/>
          <w:szCs w:val="24"/>
        </w:rPr>
        <w:t>At the end of the conference</w:t>
      </w:r>
      <w:r w:rsidR="00B92E23">
        <w:rPr>
          <w:rFonts w:ascii="Arial" w:hAnsi="Arial" w:cs="Arial"/>
          <w:sz w:val="24"/>
          <w:szCs w:val="24"/>
        </w:rPr>
        <w:t>,</w:t>
      </w:r>
      <w:r w:rsidRPr="00417038">
        <w:rPr>
          <w:rFonts w:ascii="Arial" w:hAnsi="Arial" w:cs="Arial"/>
          <w:sz w:val="24"/>
          <w:szCs w:val="24"/>
        </w:rPr>
        <w:t xml:space="preserve"> a</w:t>
      </w:r>
      <w:r w:rsidR="00B2526D">
        <w:rPr>
          <w:rFonts w:ascii="Arial" w:hAnsi="Arial" w:cs="Arial"/>
          <w:sz w:val="24"/>
          <w:szCs w:val="24"/>
        </w:rPr>
        <w:t xml:space="preserve"> </w:t>
      </w:r>
      <w:r w:rsidR="00B92E23">
        <w:rPr>
          <w:rFonts w:ascii="Arial" w:hAnsi="Arial" w:cs="Arial"/>
          <w:sz w:val="24"/>
          <w:szCs w:val="24"/>
        </w:rPr>
        <w:t xml:space="preserve">survey </w:t>
      </w:r>
      <w:r w:rsidR="00B2526D">
        <w:rPr>
          <w:rFonts w:ascii="Arial" w:hAnsi="Arial" w:cs="Arial"/>
          <w:sz w:val="24"/>
          <w:szCs w:val="24"/>
        </w:rPr>
        <w:t>quiz will be sent out</w:t>
      </w:r>
      <w:r w:rsidRPr="00417038">
        <w:rPr>
          <w:rFonts w:ascii="Arial" w:hAnsi="Arial" w:cs="Arial"/>
          <w:sz w:val="24"/>
          <w:szCs w:val="24"/>
        </w:rPr>
        <w:t xml:space="preserve"> for you to </w:t>
      </w:r>
      <w:r w:rsidR="00B92E23">
        <w:rPr>
          <w:rFonts w:ascii="Arial" w:hAnsi="Arial" w:cs="Arial"/>
          <w:sz w:val="24"/>
          <w:szCs w:val="24"/>
        </w:rPr>
        <w:t>gather your answers</w:t>
      </w:r>
      <w:r w:rsidR="00B2526D">
        <w:rPr>
          <w:rFonts w:ascii="Arial" w:hAnsi="Arial" w:cs="Arial"/>
          <w:sz w:val="24"/>
          <w:szCs w:val="24"/>
        </w:rPr>
        <w:t>!</w:t>
      </w:r>
      <w:r w:rsidRPr="00417038">
        <w:rPr>
          <w:rFonts w:ascii="Arial" w:hAnsi="Arial" w:cs="Arial"/>
          <w:sz w:val="24"/>
          <w:szCs w:val="24"/>
        </w:rPr>
        <w:t xml:space="preserve"> </w:t>
      </w:r>
    </w:p>
    <w:p w14:paraId="7866EC97" w14:textId="51A7C7BA" w:rsidR="00417038" w:rsidRPr="00417038" w:rsidRDefault="00417038" w:rsidP="004170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17038">
        <w:rPr>
          <w:rFonts w:ascii="Arial" w:hAnsi="Arial" w:cs="Arial"/>
          <w:sz w:val="24"/>
          <w:szCs w:val="24"/>
        </w:rPr>
        <w:t>Complete the registration</w:t>
      </w:r>
    </w:p>
    <w:p w14:paraId="7870D032" w14:textId="072B85FD" w:rsidR="00417038" w:rsidRPr="00417038" w:rsidRDefault="00417038" w:rsidP="004170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17038">
        <w:rPr>
          <w:rFonts w:ascii="Arial" w:hAnsi="Arial" w:cs="Arial"/>
          <w:sz w:val="24"/>
          <w:szCs w:val="24"/>
        </w:rPr>
        <w:t>Complete the survey</w:t>
      </w:r>
    </w:p>
    <w:p w14:paraId="2BBFFB33" w14:textId="422761DA" w:rsidR="00417038" w:rsidRDefault="00417038" w:rsidP="0041703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17038">
        <w:rPr>
          <w:rFonts w:ascii="Arial" w:hAnsi="Arial" w:cs="Arial"/>
          <w:sz w:val="24"/>
          <w:szCs w:val="24"/>
        </w:rPr>
        <w:t>Submit the survey</w:t>
      </w:r>
    </w:p>
    <w:p w14:paraId="7BE1C182" w14:textId="77777777" w:rsidR="00B2526D" w:rsidRPr="00417038" w:rsidRDefault="00B2526D" w:rsidP="00B2526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0480CD2" w14:textId="56D54F21" w:rsidR="00417038" w:rsidRDefault="00417038" w:rsidP="004170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7038">
        <w:rPr>
          <w:rFonts w:ascii="Arial" w:hAnsi="Arial" w:cs="Arial"/>
          <w:sz w:val="24"/>
          <w:szCs w:val="24"/>
        </w:rPr>
        <w:t xml:space="preserve">Anyone who </w:t>
      </w:r>
      <w:r w:rsidR="00B2526D">
        <w:rPr>
          <w:rFonts w:ascii="Arial" w:hAnsi="Arial" w:cs="Arial"/>
          <w:sz w:val="24"/>
          <w:szCs w:val="24"/>
        </w:rPr>
        <w:t>answers</w:t>
      </w:r>
      <w:r w:rsidRPr="00417038">
        <w:rPr>
          <w:rFonts w:ascii="Arial" w:hAnsi="Arial" w:cs="Arial"/>
          <w:sz w:val="24"/>
          <w:szCs w:val="24"/>
        </w:rPr>
        <w:t xml:space="preserve"> at least 50% correct will </w:t>
      </w:r>
      <w:r w:rsidR="00B2526D">
        <w:rPr>
          <w:rFonts w:ascii="Arial" w:hAnsi="Arial" w:cs="Arial"/>
          <w:sz w:val="24"/>
          <w:szCs w:val="24"/>
        </w:rPr>
        <w:t>receive</w:t>
      </w:r>
      <w:r w:rsidRPr="00417038">
        <w:rPr>
          <w:rFonts w:ascii="Arial" w:hAnsi="Arial" w:cs="Arial"/>
          <w:sz w:val="24"/>
          <w:szCs w:val="24"/>
        </w:rPr>
        <w:t xml:space="preserve"> a set of </w:t>
      </w:r>
      <w:r w:rsidR="00B2526D">
        <w:rPr>
          <w:rFonts w:ascii="Arial" w:hAnsi="Arial" w:cs="Arial"/>
          <w:sz w:val="24"/>
          <w:szCs w:val="24"/>
        </w:rPr>
        <w:t xml:space="preserve">Peregrine Global Services Bluetooth </w:t>
      </w:r>
      <w:r w:rsidRPr="00417038">
        <w:rPr>
          <w:rFonts w:ascii="Arial" w:hAnsi="Arial" w:cs="Arial"/>
          <w:sz w:val="24"/>
          <w:szCs w:val="24"/>
        </w:rPr>
        <w:t>earbuds.</w:t>
      </w:r>
    </w:p>
    <w:p w14:paraId="74CF3A66" w14:textId="77777777" w:rsidR="00915FFE" w:rsidRPr="00417038" w:rsidRDefault="00915FFE" w:rsidP="00A1471C">
      <w:pPr>
        <w:pStyle w:val="ListParagraph"/>
        <w:rPr>
          <w:rFonts w:ascii="Arial" w:hAnsi="Arial" w:cs="Arial"/>
          <w:sz w:val="24"/>
          <w:szCs w:val="24"/>
        </w:rPr>
      </w:pPr>
    </w:p>
    <w:p w14:paraId="27B010F1" w14:textId="321C02CA" w:rsidR="00417038" w:rsidRDefault="00417038" w:rsidP="00B2526D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417038">
        <w:rPr>
          <w:rFonts w:ascii="Arial" w:hAnsi="Arial" w:cs="Arial"/>
          <w:noProof/>
        </w:rPr>
        <w:drawing>
          <wp:inline distT="0" distB="0" distL="0" distR="0" wp14:anchorId="3041D11A" wp14:editId="2AE102AA">
            <wp:extent cx="232944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265" cy="170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3CC55" w14:textId="77777777" w:rsidR="00A1471C" w:rsidRPr="00417038" w:rsidRDefault="00A1471C" w:rsidP="00417038">
      <w:pPr>
        <w:pStyle w:val="ListParagraph"/>
        <w:rPr>
          <w:rFonts w:ascii="Arial" w:hAnsi="Arial" w:cs="Arial"/>
          <w:sz w:val="24"/>
          <w:szCs w:val="24"/>
        </w:rPr>
      </w:pPr>
    </w:p>
    <w:p w14:paraId="1AA1FBC1" w14:textId="1D37332F" w:rsidR="00417038" w:rsidRDefault="00B2526D" w:rsidP="004170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417038">
        <w:rPr>
          <w:rFonts w:ascii="Arial" w:hAnsi="Arial" w:cs="Arial"/>
          <w:sz w:val="24"/>
          <w:szCs w:val="24"/>
        </w:rPr>
        <w:t>$500 Amazon gift card</w:t>
      </w:r>
      <w:r>
        <w:rPr>
          <w:rFonts w:ascii="Arial" w:hAnsi="Arial" w:cs="Arial"/>
          <w:sz w:val="24"/>
          <w:szCs w:val="24"/>
        </w:rPr>
        <w:t xml:space="preserve"> will be given </w:t>
      </w:r>
      <w:r w:rsidR="00B92E23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the</w:t>
      </w:r>
      <w:r w:rsidR="00417038" w:rsidRPr="00417038">
        <w:rPr>
          <w:rFonts w:ascii="Arial" w:hAnsi="Arial" w:cs="Arial"/>
          <w:sz w:val="24"/>
          <w:szCs w:val="24"/>
        </w:rPr>
        <w:t xml:space="preserve"> person who </w:t>
      </w:r>
      <w:r>
        <w:rPr>
          <w:rFonts w:ascii="Arial" w:hAnsi="Arial" w:cs="Arial"/>
          <w:sz w:val="24"/>
          <w:szCs w:val="24"/>
        </w:rPr>
        <w:t>answers</w:t>
      </w:r>
      <w:r w:rsidR="00417038" w:rsidRPr="00417038">
        <w:rPr>
          <w:rFonts w:ascii="Arial" w:hAnsi="Arial" w:cs="Arial"/>
          <w:sz w:val="24"/>
          <w:szCs w:val="24"/>
        </w:rPr>
        <w:t xml:space="preserve"> 100% </w:t>
      </w:r>
      <w:r>
        <w:rPr>
          <w:rFonts w:ascii="Arial" w:hAnsi="Arial" w:cs="Arial"/>
          <w:sz w:val="24"/>
          <w:szCs w:val="24"/>
        </w:rPr>
        <w:t xml:space="preserve">correct. </w:t>
      </w:r>
      <w:r w:rsidR="00417038" w:rsidRPr="00417038">
        <w:rPr>
          <w:rFonts w:ascii="Arial" w:hAnsi="Arial" w:cs="Arial"/>
          <w:sz w:val="24"/>
          <w:szCs w:val="24"/>
        </w:rPr>
        <w:t>If more than one person gets 100%, there will be a drawing.  If</w:t>
      </w:r>
      <w:r>
        <w:rPr>
          <w:rFonts w:ascii="Arial" w:hAnsi="Arial" w:cs="Arial"/>
          <w:sz w:val="24"/>
          <w:szCs w:val="24"/>
        </w:rPr>
        <w:t xml:space="preserve">, </w:t>
      </w:r>
      <w:r w:rsidR="00417038" w:rsidRPr="00417038">
        <w:rPr>
          <w:rFonts w:ascii="Arial" w:hAnsi="Arial" w:cs="Arial"/>
          <w:sz w:val="24"/>
          <w:szCs w:val="24"/>
        </w:rPr>
        <w:t>by chance</w:t>
      </w:r>
      <w:r>
        <w:rPr>
          <w:rFonts w:ascii="Arial" w:hAnsi="Arial" w:cs="Arial"/>
          <w:sz w:val="24"/>
          <w:szCs w:val="24"/>
        </w:rPr>
        <w:t>,</w:t>
      </w:r>
      <w:r w:rsidR="00417038" w:rsidRPr="00417038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one received 100%, the winner will be the person with </w:t>
      </w:r>
      <w:r w:rsidR="00417038" w:rsidRPr="00417038">
        <w:rPr>
          <w:rFonts w:ascii="Arial" w:hAnsi="Arial" w:cs="Arial"/>
          <w:sz w:val="24"/>
          <w:szCs w:val="24"/>
        </w:rPr>
        <w:t xml:space="preserve">the highest percentage correct </w:t>
      </w:r>
      <w:r>
        <w:rPr>
          <w:rFonts w:ascii="Arial" w:hAnsi="Arial" w:cs="Arial"/>
          <w:sz w:val="24"/>
          <w:szCs w:val="24"/>
        </w:rPr>
        <w:t>(or a drawing if this is tied).</w:t>
      </w:r>
    </w:p>
    <w:p w14:paraId="5298FF34" w14:textId="77E2BC2A" w:rsidR="00B2526D" w:rsidRPr="00417038" w:rsidRDefault="00B2526D" w:rsidP="00B2526D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E95EE38" wp14:editId="711F8D90">
            <wp:extent cx="3581400" cy="1881766"/>
            <wp:effectExtent l="0" t="0" r="0" b="4445"/>
            <wp:docPr id="2" name="Picture 2" descr="$500 Amazon Gift Card Raffle – Just Moved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$500 Amazon Gift Card Raffle – Just Moved Sto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041" cy="188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7A392" w14:textId="2B358975" w:rsidR="0002011A" w:rsidRPr="006D4EED" w:rsidRDefault="00417038" w:rsidP="004170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7038">
        <w:rPr>
          <w:rFonts w:ascii="Arial" w:hAnsi="Arial" w:cs="Arial"/>
          <w:sz w:val="24"/>
          <w:szCs w:val="24"/>
        </w:rPr>
        <w:t>Staff of Peregrine Global Services and IACBE are not eligible for the priz</w:t>
      </w:r>
      <w:r w:rsidR="00B2526D">
        <w:rPr>
          <w:rFonts w:ascii="Arial" w:hAnsi="Arial" w:cs="Arial"/>
          <w:sz w:val="24"/>
          <w:szCs w:val="24"/>
        </w:rPr>
        <w:t>e.</w:t>
      </w:r>
      <w:r w:rsidR="0075210A" w:rsidRPr="006D4EED">
        <w:rPr>
          <w:rFonts w:ascii="Arial" w:hAnsi="Arial" w:cs="Arial"/>
          <w:sz w:val="24"/>
          <w:szCs w:val="24"/>
        </w:rPr>
        <w:t xml:space="preserve"> </w:t>
      </w:r>
    </w:p>
    <w:sectPr w:rsidR="0002011A" w:rsidRPr="006D4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11657"/>
    <w:multiLevelType w:val="hybridMultilevel"/>
    <w:tmpl w:val="FF04D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B3B2B"/>
    <w:multiLevelType w:val="hybridMultilevel"/>
    <w:tmpl w:val="48A8A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rQwMLUwNDAzszC0MLNQ0lEKTi0uzszPAykwrAUAlelKvSwAAAA="/>
  </w:docVars>
  <w:rsids>
    <w:rsidRoot w:val="00417038"/>
    <w:rsid w:val="0002011A"/>
    <w:rsid w:val="000D7DAA"/>
    <w:rsid w:val="000E7AB8"/>
    <w:rsid w:val="000F7185"/>
    <w:rsid w:val="001C71E2"/>
    <w:rsid w:val="00203BC4"/>
    <w:rsid w:val="00235C6C"/>
    <w:rsid w:val="00273FB3"/>
    <w:rsid w:val="00291D2F"/>
    <w:rsid w:val="002E7FA6"/>
    <w:rsid w:val="00303A0D"/>
    <w:rsid w:val="00401A07"/>
    <w:rsid w:val="00417038"/>
    <w:rsid w:val="004268FB"/>
    <w:rsid w:val="005916B5"/>
    <w:rsid w:val="005C287A"/>
    <w:rsid w:val="006053E0"/>
    <w:rsid w:val="0061573C"/>
    <w:rsid w:val="006358AD"/>
    <w:rsid w:val="00657593"/>
    <w:rsid w:val="00663FD5"/>
    <w:rsid w:val="006C6C94"/>
    <w:rsid w:val="006D4EED"/>
    <w:rsid w:val="006F1D2C"/>
    <w:rsid w:val="0074584F"/>
    <w:rsid w:val="0075210A"/>
    <w:rsid w:val="00786452"/>
    <w:rsid w:val="007A0097"/>
    <w:rsid w:val="007B1865"/>
    <w:rsid w:val="007E46C5"/>
    <w:rsid w:val="007E56FE"/>
    <w:rsid w:val="0080793A"/>
    <w:rsid w:val="0083038A"/>
    <w:rsid w:val="0087166A"/>
    <w:rsid w:val="00890DC7"/>
    <w:rsid w:val="008F5C84"/>
    <w:rsid w:val="00915FFE"/>
    <w:rsid w:val="00923B98"/>
    <w:rsid w:val="00A1471C"/>
    <w:rsid w:val="00A724F2"/>
    <w:rsid w:val="00AB1AB7"/>
    <w:rsid w:val="00B2526D"/>
    <w:rsid w:val="00B76070"/>
    <w:rsid w:val="00B92E23"/>
    <w:rsid w:val="00BC7E7A"/>
    <w:rsid w:val="00C10F07"/>
    <w:rsid w:val="00C65F97"/>
    <w:rsid w:val="00CF1245"/>
    <w:rsid w:val="00D47740"/>
    <w:rsid w:val="00D71A8C"/>
    <w:rsid w:val="00DA4BA8"/>
    <w:rsid w:val="00DC241A"/>
    <w:rsid w:val="00E242C6"/>
    <w:rsid w:val="00F7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4DD36"/>
  <w15:chartTrackingRefBased/>
  <w15:docId w15:val="{D7C0BCEC-FC69-4989-899A-1F328F10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0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79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B354E9854044B923A0C13E88CF276" ma:contentTypeVersion="12" ma:contentTypeDescription="Create a new document." ma:contentTypeScope="" ma:versionID="a127fd77437a922d71ee6b676737c49c">
  <xsd:schema xmlns:xsd="http://www.w3.org/2001/XMLSchema" xmlns:xs="http://www.w3.org/2001/XMLSchema" xmlns:p="http://schemas.microsoft.com/office/2006/metadata/properties" xmlns:ns3="b62192c1-7a18-47fa-aabb-9ab5bf8a5b60" xmlns:ns4="1ea81204-b14f-4e7d-b3e2-d4695bb705e1" targetNamespace="http://schemas.microsoft.com/office/2006/metadata/properties" ma:root="true" ma:fieldsID="c8826636934021b0dccbc813eee4e2da" ns3:_="" ns4:_="">
    <xsd:import namespace="b62192c1-7a18-47fa-aabb-9ab5bf8a5b60"/>
    <xsd:import namespace="1ea81204-b14f-4e7d-b3e2-d4695bb70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192c1-7a18-47fa-aabb-9ab5bf8a5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81204-b14f-4e7d-b3e2-d4695bb70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0F129B-A844-407A-B59D-059974172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192c1-7a18-47fa-aabb-9ab5bf8a5b60"/>
    <ds:schemaRef ds:uri="1ea81204-b14f-4e7d-b3e2-d4695bb70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AD2D6-C8CE-42C3-9778-42FF6ACE5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7F3FF-1AF2-4D90-A4D0-95666DD352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Parrott</dc:creator>
  <cp:keywords/>
  <dc:description/>
  <cp:lastModifiedBy>Ashley Dillard</cp:lastModifiedBy>
  <cp:revision>6</cp:revision>
  <dcterms:created xsi:type="dcterms:W3CDTF">2020-03-27T22:36:00Z</dcterms:created>
  <dcterms:modified xsi:type="dcterms:W3CDTF">2020-03-27T22:53:00Z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0x010100B74B354E9854044B923A0C13E88CF276</vt:lpwstr>
  </property>
</Properties>
</file>